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9302F" w:rsidRDefault="002D40DD">
      <w:pPr>
        <w:pStyle w:val="Heading1"/>
        <w:tabs>
          <w:tab w:val="left" w:pos="0"/>
        </w:tabs>
        <w:rPr>
          <w:color w:val="000000"/>
          <w:u w:val="single"/>
        </w:rPr>
      </w:pPr>
      <w:bookmarkStart w:id="0" w:name="_GoBack"/>
      <w:bookmarkEnd w:id="0"/>
      <w:r>
        <w:rPr>
          <w:color w:val="000000"/>
          <w:u w:val="single"/>
        </w:rPr>
        <w:t xml:space="preserve">Remote Education Provision: Information for Parents </w:t>
      </w:r>
    </w:p>
    <w:p w14:paraId="00000002" w14:textId="77777777" w:rsidR="0029302F" w:rsidRDefault="002D40DD">
      <w:pPr>
        <w:pBdr>
          <w:top w:val="nil"/>
          <w:left w:val="nil"/>
          <w:bottom w:val="nil"/>
          <w:right w:val="nil"/>
          <w:between w:val="nil"/>
        </w:pBdr>
        <w:spacing w:before="100" w:after="120"/>
        <w:rPr>
          <w:color w:val="000000"/>
          <w:sz w:val="24"/>
          <w:szCs w:val="24"/>
        </w:rPr>
      </w:pPr>
      <w:bookmarkStart w:id="1" w:name="_30j0zll" w:colFirst="0" w:colLast="0"/>
      <w:bookmarkEnd w:id="1"/>
      <w:r>
        <w:rPr>
          <w:color w:val="000000"/>
          <w:sz w:val="24"/>
          <w:szCs w:val="24"/>
        </w:rPr>
        <w:t xml:space="preserve">This information is intended to provide clarity and transparency to pupils and parents or </w:t>
      </w:r>
      <w:proofErr w:type="spellStart"/>
      <w:r>
        <w:rPr>
          <w:color w:val="000000"/>
          <w:sz w:val="24"/>
          <w:szCs w:val="24"/>
        </w:rPr>
        <w:t>carers</w:t>
      </w:r>
      <w:proofErr w:type="spellEnd"/>
      <w:r>
        <w:rPr>
          <w:color w:val="000000"/>
          <w:sz w:val="24"/>
          <w:szCs w:val="24"/>
        </w:rPr>
        <w:t xml:space="preserve"> about what to expect from remote education if local restrictions require entire cohorts (or bubbles) to remain at home. </w:t>
      </w:r>
    </w:p>
    <w:p w14:paraId="00000003" w14:textId="77777777" w:rsidR="0029302F" w:rsidRDefault="002D40DD">
      <w:pPr>
        <w:pBdr>
          <w:top w:val="nil"/>
          <w:left w:val="nil"/>
          <w:bottom w:val="nil"/>
          <w:right w:val="nil"/>
          <w:between w:val="nil"/>
        </w:pBdr>
        <w:spacing w:before="100" w:after="100"/>
        <w:rPr>
          <w:color w:val="000000"/>
          <w:sz w:val="24"/>
          <w:szCs w:val="24"/>
        </w:rPr>
      </w:pPr>
      <w:r>
        <w:rPr>
          <w:color w:val="000000"/>
          <w:sz w:val="24"/>
          <w:szCs w:val="24"/>
        </w:rPr>
        <w:t>For details of what to expect where in</w:t>
      </w:r>
      <w:r>
        <w:rPr>
          <w:color w:val="000000"/>
          <w:sz w:val="24"/>
          <w:szCs w:val="24"/>
        </w:rPr>
        <w:t>dividual pupils are self-isolating, please see the final section of this page.</w:t>
      </w:r>
    </w:p>
    <w:p w14:paraId="00000004" w14:textId="77777777" w:rsidR="0029302F" w:rsidRDefault="002D40DD">
      <w:pPr>
        <w:pStyle w:val="Heading2"/>
        <w:tabs>
          <w:tab w:val="left" w:pos="0"/>
        </w:tabs>
        <w:rPr>
          <w:color w:val="000000"/>
        </w:rPr>
      </w:pPr>
      <w:bookmarkStart w:id="2" w:name="_1fob9te" w:colFirst="0" w:colLast="0"/>
      <w:bookmarkEnd w:id="2"/>
      <w:r>
        <w:rPr>
          <w:color w:val="000000"/>
        </w:rPr>
        <w:t>The remote curriculum: what is taught to pupils at home?</w:t>
      </w:r>
    </w:p>
    <w:p w14:paraId="00000005" w14:textId="77777777" w:rsidR="0029302F" w:rsidRDefault="002D40DD">
      <w:pPr>
        <w:shd w:val="clear" w:color="auto" w:fill="FFFFFF"/>
        <w:spacing w:after="60"/>
        <w:rPr>
          <w:rFonts w:ascii="Calibri" w:eastAsia="Calibri" w:hAnsi="Calibri" w:cs="Calibri"/>
          <w:sz w:val="24"/>
          <w:szCs w:val="24"/>
        </w:rPr>
      </w:pPr>
      <w:r>
        <w:rPr>
          <w:rFonts w:ascii="Calibri" w:eastAsia="Calibri" w:hAnsi="Calibri" w:cs="Calibri"/>
          <w:sz w:val="24"/>
          <w:szCs w:val="24"/>
        </w:rPr>
        <w:t>We will be providing the equivalent of up to 4 hours of learning daily for KS2 and 3 hours for KS1. Reception children w</w:t>
      </w:r>
      <w:r>
        <w:rPr>
          <w:rFonts w:ascii="Calibri" w:eastAsia="Calibri" w:hAnsi="Calibri" w:cs="Calibri"/>
          <w:sz w:val="24"/>
          <w:szCs w:val="24"/>
        </w:rPr>
        <w:t>ill receive at least 2 hours of learning daily.</w:t>
      </w:r>
    </w:p>
    <w:p w14:paraId="00000006" w14:textId="77777777" w:rsidR="0029302F" w:rsidRDefault="002D40DD">
      <w:pPr>
        <w:numPr>
          <w:ilvl w:val="0"/>
          <w:numId w:val="4"/>
        </w:numPr>
        <w:rPr>
          <w:rFonts w:ascii="Calibri" w:eastAsia="Calibri" w:hAnsi="Calibri" w:cs="Calibri"/>
          <w:sz w:val="24"/>
          <w:szCs w:val="24"/>
        </w:rPr>
      </w:pPr>
      <w:r>
        <w:rPr>
          <w:rFonts w:ascii="Calibri" w:eastAsia="Calibri" w:hAnsi="Calibri" w:cs="Calibri"/>
          <w:sz w:val="24"/>
          <w:szCs w:val="24"/>
        </w:rPr>
        <w:t xml:space="preserve">There will be daily 20 minute English and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lessons for each class via Google Meet [video]. A follow up </w:t>
      </w:r>
      <w:r>
        <w:rPr>
          <w:rFonts w:ascii="Calibri" w:eastAsia="Calibri" w:hAnsi="Calibri" w:cs="Calibri"/>
          <w:b/>
          <w:sz w:val="24"/>
          <w:szCs w:val="24"/>
        </w:rPr>
        <w:t>differentiated</w:t>
      </w:r>
      <w:r>
        <w:rPr>
          <w:rFonts w:ascii="Calibri" w:eastAsia="Calibri" w:hAnsi="Calibri" w:cs="Calibri"/>
          <w:sz w:val="24"/>
          <w:szCs w:val="24"/>
        </w:rPr>
        <w:t xml:space="preserve"> [different tasks for different ability levels] task will be set for the children. Rea</w:t>
      </w:r>
      <w:r>
        <w:rPr>
          <w:rFonts w:ascii="Calibri" w:eastAsia="Calibri" w:hAnsi="Calibri" w:cs="Calibri"/>
          <w:sz w:val="24"/>
          <w:szCs w:val="24"/>
        </w:rPr>
        <w:t>ding [Bug Club, comprehension activities, daily reading for pleasure] - try to continue with Destination Reader. For KS1, remind children to log in to Bug Club and read daily.</w:t>
      </w:r>
    </w:p>
    <w:p w14:paraId="00000007" w14:textId="77777777" w:rsidR="0029302F" w:rsidRDefault="002D40DD">
      <w:pPr>
        <w:numPr>
          <w:ilvl w:val="0"/>
          <w:numId w:val="4"/>
        </w:numPr>
        <w:rPr>
          <w:rFonts w:ascii="Calibri" w:eastAsia="Calibri" w:hAnsi="Calibri" w:cs="Calibri"/>
          <w:b/>
          <w:sz w:val="24"/>
          <w:szCs w:val="24"/>
        </w:rPr>
      </w:pPr>
      <w:r>
        <w:rPr>
          <w:rFonts w:ascii="Calibri" w:eastAsia="Calibri" w:hAnsi="Calibri" w:cs="Calibri"/>
          <w:b/>
          <w:sz w:val="24"/>
          <w:szCs w:val="24"/>
        </w:rPr>
        <w:t xml:space="preserve">Class assembly [10 minutes] twice a week - </w:t>
      </w:r>
      <w:r>
        <w:rPr>
          <w:rFonts w:ascii="Calibri" w:eastAsia="Calibri" w:hAnsi="Calibri" w:cs="Calibri"/>
          <w:sz w:val="24"/>
          <w:szCs w:val="24"/>
        </w:rPr>
        <w:t>All teachers will choose a time, twic</w:t>
      </w:r>
      <w:r>
        <w:rPr>
          <w:rFonts w:ascii="Calibri" w:eastAsia="Calibri" w:hAnsi="Calibri" w:cs="Calibri"/>
          <w:sz w:val="24"/>
          <w:szCs w:val="24"/>
        </w:rPr>
        <w:t>e a week where they will meet with their class through Google Meet. Put a message in the stream with the joining link, to tell the children when to join, or post a video telling them to join. This assembly is an opportunity to support the children’s wellbe</w:t>
      </w:r>
      <w:r>
        <w:rPr>
          <w:rFonts w:ascii="Calibri" w:eastAsia="Calibri" w:hAnsi="Calibri" w:cs="Calibri"/>
          <w:sz w:val="24"/>
          <w:szCs w:val="24"/>
        </w:rPr>
        <w:t xml:space="preserve">ing. You may choose to share news, give reminders about learning, </w:t>
      </w:r>
      <w:proofErr w:type="spellStart"/>
      <w:r>
        <w:rPr>
          <w:rFonts w:ascii="Calibri" w:eastAsia="Calibri" w:hAnsi="Calibri" w:cs="Calibri"/>
          <w:sz w:val="24"/>
          <w:szCs w:val="24"/>
        </w:rPr>
        <w:t>practise</w:t>
      </w:r>
      <w:proofErr w:type="spellEnd"/>
      <w:r>
        <w:rPr>
          <w:rFonts w:ascii="Calibri" w:eastAsia="Calibri" w:hAnsi="Calibri" w:cs="Calibri"/>
          <w:sz w:val="24"/>
          <w:szCs w:val="24"/>
        </w:rPr>
        <w:t xml:space="preserve"> spellings and time tables. If you have any concerns about the children following the assemblies, please let your phase leader know. For safeguarding purposes, a TA/LSA will join you</w:t>
      </w:r>
      <w:r>
        <w:rPr>
          <w:rFonts w:ascii="Calibri" w:eastAsia="Calibri" w:hAnsi="Calibri" w:cs="Calibri"/>
          <w:sz w:val="24"/>
          <w:szCs w:val="24"/>
        </w:rPr>
        <w:t>. It is your responsibility to let them know the day and time of the assembly. Look at the protocol below to find out which adult will be supporting you.</w:t>
      </w:r>
    </w:p>
    <w:p w14:paraId="00000008" w14:textId="77777777" w:rsidR="0029302F" w:rsidRDefault="002D40DD">
      <w:pPr>
        <w:numPr>
          <w:ilvl w:val="0"/>
          <w:numId w:val="4"/>
        </w:numPr>
        <w:rPr>
          <w:rFonts w:ascii="Calibri" w:eastAsia="Calibri" w:hAnsi="Calibri" w:cs="Calibri"/>
          <w:sz w:val="24"/>
          <w:szCs w:val="24"/>
        </w:rPr>
      </w:pPr>
      <w:r>
        <w:rPr>
          <w:rFonts w:ascii="Calibri" w:eastAsia="Calibri" w:hAnsi="Calibri" w:cs="Calibri"/>
          <w:sz w:val="24"/>
          <w:szCs w:val="24"/>
        </w:rPr>
        <w:t>Where it is deemed necessary, teachers will deliver face to face catch up lessons for identified child</w:t>
      </w:r>
      <w:r>
        <w:rPr>
          <w:rFonts w:ascii="Calibri" w:eastAsia="Calibri" w:hAnsi="Calibri" w:cs="Calibri"/>
          <w:sz w:val="24"/>
          <w:szCs w:val="24"/>
        </w:rPr>
        <w:t>ren.</w:t>
      </w:r>
    </w:p>
    <w:p w14:paraId="00000009" w14:textId="77777777" w:rsidR="0029302F" w:rsidRDefault="002D40DD">
      <w:pPr>
        <w:numPr>
          <w:ilvl w:val="0"/>
          <w:numId w:val="4"/>
        </w:numPr>
        <w:rPr>
          <w:rFonts w:ascii="Calibri" w:eastAsia="Calibri" w:hAnsi="Calibri" w:cs="Calibri"/>
          <w:sz w:val="24"/>
          <w:szCs w:val="24"/>
        </w:rPr>
      </w:pPr>
      <w:r>
        <w:rPr>
          <w:rFonts w:ascii="Calibri" w:eastAsia="Calibri" w:hAnsi="Calibri" w:cs="Calibri"/>
          <w:sz w:val="24"/>
          <w:szCs w:val="24"/>
        </w:rPr>
        <w:t xml:space="preserve">Weekly </w:t>
      </w:r>
      <w:r>
        <w:rPr>
          <w:rFonts w:ascii="Calibri" w:eastAsia="Calibri" w:hAnsi="Calibri" w:cs="Calibri"/>
          <w:b/>
          <w:sz w:val="24"/>
          <w:szCs w:val="24"/>
          <w:u w:val="single"/>
        </w:rPr>
        <w:t>differentiated</w:t>
      </w:r>
      <w:r>
        <w:rPr>
          <w:rFonts w:ascii="Calibri" w:eastAsia="Calibri" w:hAnsi="Calibri" w:cs="Calibri"/>
          <w:sz w:val="24"/>
          <w:szCs w:val="24"/>
        </w:rPr>
        <w:t xml:space="preserve"> learning will be set in the following subjects : </w:t>
      </w:r>
    </w:p>
    <w:p w14:paraId="0000000A"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Grammar practice</w:t>
      </w:r>
    </w:p>
    <w:p w14:paraId="0000000B"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Spelling</w:t>
      </w:r>
    </w:p>
    <w:p w14:paraId="0000000C"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Science</w:t>
      </w:r>
    </w:p>
    <w:p w14:paraId="0000000D"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PSHE</w:t>
      </w:r>
    </w:p>
    <w:p w14:paraId="0000000E"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RE</w:t>
      </w:r>
    </w:p>
    <w:p w14:paraId="0000000F"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History/Geography</w:t>
      </w:r>
    </w:p>
    <w:p w14:paraId="00000010"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Computing</w:t>
      </w:r>
    </w:p>
    <w:p w14:paraId="00000011"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Spanish for KS2</w:t>
      </w:r>
    </w:p>
    <w:p w14:paraId="00000012"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Signposting to Art/DT, PE and Music e.g. YouTube link, BBC Bitesize</w:t>
      </w:r>
    </w:p>
    <w:p w14:paraId="00000013" w14:textId="77777777" w:rsidR="0029302F" w:rsidRDefault="002D40DD">
      <w:pPr>
        <w:numPr>
          <w:ilvl w:val="0"/>
          <w:numId w:val="5"/>
        </w:numPr>
        <w:spacing w:after="160"/>
        <w:rPr>
          <w:rFonts w:ascii="Calibri" w:eastAsia="Calibri" w:hAnsi="Calibri" w:cs="Calibri"/>
          <w:sz w:val="24"/>
          <w:szCs w:val="24"/>
        </w:rPr>
      </w:pPr>
      <w:r>
        <w:rPr>
          <w:rFonts w:ascii="Calibri" w:eastAsia="Calibri" w:hAnsi="Calibri" w:cs="Calibri"/>
          <w:sz w:val="24"/>
          <w:szCs w:val="24"/>
        </w:rPr>
        <w:t>All learning will be marked</w:t>
      </w:r>
    </w:p>
    <w:p w14:paraId="00000014" w14:textId="77777777" w:rsidR="0029302F" w:rsidRDefault="002D40DD">
      <w:pPr>
        <w:pStyle w:val="Heading3"/>
        <w:tabs>
          <w:tab w:val="left" w:pos="0"/>
        </w:tabs>
        <w:spacing w:before="0"/>
        <w:jc w:val="both"/>
        <w:rPr>
          <w:color w:val="FF0000"/>
        </w:rPr>
      </w:pPr>
      <w:r>
        <w:rPr>
          <w:color w:val="000000"/>
        </w:rPr>
        <w:t xml:space="preserve">What should my child expect from immediate remote education in the first day or two of pupils being sent home?  </w:t>
      </w:r>
    </w:p>
    <w:p w14:paraId="00000015" w14:textId="77777777" w:rsidR="0029302F" w:rsidRDefault="002D40DD">
      <w:pPr>
        <w:pStyle w:val="Heading3"/>
        <w:tabs>
          <w:tab w:val="left" w:pos="0"/>
        </w:tabs>
        <w:spacing w:before="0"/>
        <w:jc w:val="both"/>
        <w:rPr>
          <w:rFonts w:ascii="Calibri" w:eastAsia="Calibri" w:hAnsi="Calibri" w:cs="Calibri"/>
          <w:b w:val="0"/>
          <w:color w:val="000000"/>
          <w:sz w:val="24"/>
          <w:szCs w:val="24"/>
        </w:rPr>
      </w:pPr>
      <w:r>
        <w:rPr>
          <w:rFonts w:ascii="Calibri" w:eastAsia="Calibri" w:hAnsi="Calibri" w:cs="Calibri"/>
          <w:b w:val="0"/>
          <w:color w:val="000000"/>
          <w:sz w:val="24"/>
          <w:szCs w:val="24"/>
        </w:rPr>
        <w:t>The children will have immediate access to the above activities through the Google Classroom. Any child who does no</w:t>
      </w:r>
      <w:r>
        <w:rPr>
          <w:rFonts w:ascii="Calibri" w:eastAsia="Calibri" w:hAnsi="Calibri" w:cs="Calibri"/>
          <w:b w:val="0"/>
          <w:color w:val="000000"/>
          <w:sz w:val="24"/>
          <w:szCs w:val="24"/>
        </w:rPr>
        <w:t>t have access to the Google Classroom will be provided with printed learning to complete. Phone calls will be made to families where learning has not been accessed or submitted.</w:t>
      </w:r>
    </w:p>
    <w:p w14:paraId="00000016" w14:textId="77777777" w:rsidR="0029302F" w:rsidRDefault="0029302F">
      <w:pPr>
        <w:pBdr>
          <w:top w:val="nil"/>
          <w:left w:val="nil"/>
          <w:bottom w:val="nil"/>
          <w:right w:val="nil"/>
          <w:between w:val="nil"/>
        </w:pBdr>
        <w:spacing w:after="240"/>
        <w:rPr>
          <w:color w:val="0D0D0D"/>
          <w:sz w:val="24"/>
          <w:szCs w:val="24"/>
        </w:rPr>
      </w:pPr>
    </w:p>
    <w:p w14:paraId="00000017" w14:textId="77777777" w:rsidR="0029302F" w:rsidRDefault="002D40DD">
      <w:pPr>
        <w:pStyle w:val="Heading3"/>
        <w:tabs>
          <w:tab w:val="left" w:pos="0"/>
        </w:tabs>
        <w:spacing w:before="0"/>
        <w:rPr>
          <w:color w:val="000000"/>
        </w:rPr>
      </w:pPr>
      <w:r>
        <w:rPr>
          <w:color w:val="000000"/>
        </w:rPr>
        <w:lastRenderedPageBreak/>
        <w:t>Following the first few days of remote education, will my child be taught bro</w:t>
      </w:r>
      <w:r>
        <w:rPr>
          <w:color w:val="000000"/>
        </w:rPr>
        <w:t xml:space="preserve">adly the same curriculum as they would if they were in school? </w:t>
      </w:r>
    </w:p>
    <w:p w14:paraId="00000018" w14:textId="77777777" w:rsidR="0029302F" w:rsidRDefault="002D40DD">
      <w:pPr>
        <w:pStyle w:val="Heading3"/>
        <w:tabs>
          <w:tab w:val="left" w:pos="0"/>
        </w:tabs>
        <w:spacing w:before="0"/>
        <w:rPr>
          <w:rFonts w:ascii="Calibri" w:eastAsia="Calibri" w:hAnsi="Calibri" w:cs="Calibri"/>
          <w:b w:val="0"/>
          <w:color w:val="000000"/>
          <w:sz w:val="24"/>
          <w:szCs w:val="24"/>
        </w:rPr>
      </w:pPr>
      <w:r>
        <w:rPr>
          <w:rFonts w:ascii="Calibri" w:eastAsia="Calibri" w:hAnsi="Calibri" w:cs="Calibri"/>
          <w:b w:val="0"/>
          <w:color w:val="000000"/>
          <w:sz w:val="24"/>
          <w:szCs w:val="24"/>
        </w:rPr>
        <w:t>Your child will be completing learning based on the National Curriculum Objectives that would be covered in school this term. The learning will be clearly differentiated, resourced and support</w:t>
      </w:r>
      <w:r>
        <w:rPr>
          <w:rFonts w:ascii="Calibri" w:eastAsia="Calibri" w:hAnsi="Calibri" w:cs="Calibri"/>
          <w:b w:val="0"/>
          <w:color w:val="000000"/>
          <w:sz w:val="24"/>
          <w:szCs w:val="24"/>
        </w:rPr>
        <w:t xml:space="preserve">ed by supplementary videos to further engage the children - some of which will be recorded by their teachers, where appropriate.  </w:t>
      </w:r>
    </w:p>
    <w:p w14:paraId="00000019" w14:textId="77777777" w:rsidR="0029302F" w:rsidRDefault="0029302F">
      <w:pPr>
        <w:pBdr>
          <w:top w:val="nil"/>
          <w:left w:val="nil"/>
          <w:bottom w:val="nil"/>
          <w:right w:val="nil"/>
          <w:between w:val="nil"/>
        </w:pBdr>
        <w:spacing w:after="240"/>
        <w:rPr>
          <w:color w:val="0D0D0D"/>
          <w:sz w:val="24"/>
          <w:szCs w:val="24"/>
        </w:rPr>
      </w:pPr>
    </w:p>
    <w:p w14:paraId="0000001A" w14:textId="77777777" w:rsidR="0029302F" w:rsidRDefault="002D40DD">
      <w:pPr>
        <w:pStyle w:val="Heading2"/>
        <w:tabs>
          <w:tab w:val="left" w:pos="0"/>
        </w:tabs>
        <w:spacing w:before="0"/>
        <w:rPr>
          <w:color w:val="000000"/>
          <w:u w:val="single"/>
        </w:rPr>
      </w:pPr>
      <w:r>
        <w:rPr>
          <w:color w:val="000000"/>
          <w:u w:val="single"/>
        </w:rPr>
        <w:t>Remote Teaching and Study Time Each Day</w:t>
      </w:r>
    </w:p>
    <w:p w14:paraId="0000001B" w14:textId="77777777" w:rsidR="0029302F" w:rsidRDefault="002D40DD">
      <w:pPr>
        <w:pStyle w:val="Heading2"/>
        <w:tabs>
          <w:tab w:val="left" w:pos="0"/>
        </w:tabs>
        <w:spacing w:before="0"/>
        <w:rPr>
          <w:sz w:val="28"/>
          <w:szCs w:val="28"/>
        </w:rPr>
      </w:pPr>
      <w:r>
        <w:rPr>
          <w:color w:val="000000"/>
          <w:sz w:val="28"/>
          <w:szCs w:val="28"/>
        </w:rPr>
        <w:t xml:space="preserve">How long can I expect work set by the school to take my child each day? </w:t>
      </w:r>
    </w:p>
    <w:p w14:paraId="0000001C" w14:textId="77777777" w:rsidR="0029302F" w:rsidRDefault="002D40DD">
      <w:pPr>
        <w:pBdr>
          <w:top w:val="nil"/>
          <w:left w:val="nil"/>
          <w:bottom w:val="nil"/>
          <w:right w:val="nil"/>
          <w:between w:val="nil"/>
        </w:pBdr>
        <w:spacing w:before="100"/>
        <w:rPr>
          <w:color w:val="0D0D0D"/>
          <w:sz w:val="24"/>
          <w:szCs w:val="24"/>
        </w:rPr>
      </w:pPr>
      <w:r>
        <w:rPr>
          <w:color w:val="0D0D0D"/>
          <w:sz w:val="24"/>
          <w:szCs w:val="24"/>
        </w:rPr>
        <w:t>We expect t</w:t>
      </w:r>
      <w:r>
        <w:rPr>
          <w:color w:val="0D0D0D"/>
          <w:sz w:val="24"/>
          <w:szCs w:val="24"/>
        </w:rPr>
        <w:t>hat remote education (including remote teaching and independent work) will take pupils broadly the following number of hours each day:</w:t>
      </w:r>
    </w:p>
    <w:p w14:paraId="0000001D" w14:textId="77777777" w:rsidR="0029302F" w:rsidRDefault="002D40DD">
      <w:pPr>
        <w:shd w:val="clear" w:color="auto" w:fill="FFFFFF"/>
        <w:spacing w:after="60"/>
        <w:rPr>
          <w:rFonts w:ascii="Calibri" w:eastAsia="Calibri" w:hAnsi="Calibri" w:cs="Calibri"/>
          <w:sz w:val="24"/>
          <w:szCs w:val="24"/>
        </w:rPr>
      </w:pPr>
      <w:r>
        <w:rPr>
          <w:rFonts w:ascii="Calibri" w:eastAsia="Calibri" w:hAnsi="Calibri" w:cs="Calibri"/>
          <w:sz w:val="24"/>
          <w:szCs w:val="24"/>
        </w:rPr>
        <w:t>We will be providing the equivalent of up to 4 hours of learning daily for KS2 and 3 hours for KS1. Reception children will receive at least 2 hours of learning daily.</w:t>
      </w:r>
    </w:p>
    <w:p w14:paraId="0000001E" w14:textId="77777777" w:rsidR="0029302F" w:rsidRDefault="002D40DD">
      <w:pPr>
        <w:shd w:val="clear" w:color="auto" w:fill="FFFFFF"/>
        <w:spacing w:after="60"/>
        <w:rPr>
          <w:rFonts w:ascii="Calibri" w:eastAsia="Calibri" w:hAnsi="Calibri" w:cs="Calibri"/>
          <w:sz w:val="24"/>
          <w:szCs w:val="24"/>
        </w:rPr>
      </w:pPr>
      <w:r>
        <w:rPr>
          <w:rFonts w:ascii="Calibri" w:eastAsia="Calibri" w:hAnsi="Calibri" w:cs="Calibri"/>
          <w:sz w:val="24"/>
          <w:szCs w:val="24"/>
        </w:rPr>
        <w:t xml:space="preserve">In Reception, this will consist of daily Phonics, Reading, Writing and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activities,</w:t>
      </w:r>
      <w:r>
        <w:rPr>
          <w:rFonts w:ascii="Calibri" w:eastAsia="Calibri" w:hAnsi="Calibri" w:cs="Calibri"/>
          <w:sz w:val="24"/>
          <w:szCs w:val="24"/>
        </w:rPr>
        <w:t xml:space="preserve"> as well as 2 face to face class assemblies weekly. Throughout the week, they will receive various learning activities from the 7 areas of learning in the EYFS Curriculum. Intervention support will be provided for targeted children.</w:t>
      </w:r>
    </w:p>
    <w:p w14:paraId="0000001F" w14:textId="77777777" w:rsidR="0029302F" w:rsidRDefault="002D40DD">
      <w:pPr>
        <w:shd w:val="clear" w:color="auto" w:fill="FFFFFF"/>
        <w:spacing w:after="60"/>
        <w:rPr>
          <w:rFonts w:ascii="Calibri" w:eastAsia="Calibri" w:hAnsi="Calibri" w:cs="Calibri"/>
          <w:sz w:val="24"/>
          <w:szCs w:val="24"/>
        </w:rPr>
      </w:pPr>
      <w:r>
        <w:rPr>
          <w:rFonts w:ascii="Calibri" w:eastAsia="Calibri" w:hAnsi="Calibri" w:cs="Calibri"/>
          <w:sz w:val="24"/>
          <w:szCs w:val="24"/>
        </w:rPr>
        <w:t>In KS1 and 2, there wil</w:t>
      </w:r>
      <w:r>
        <w:rPr>
          <w:rFonts w:ascii="Calibri" w:eastAsia="Calibri" w:hAnsi="Calibri" w:cs="Calibri"/>
          <w:sz w:val="24"/>
          <w:szCs w:val="24"/>
        </w:rPr>
        <w:t xml:space="preserve">l be a daily lesson in English and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with a follow up activity to be completed. Reading will also be set daily. Weekly activities will consist of :</w:t>
      </w:r>
    </w:p>
    <w:p w14:paraId="00000020" w14:textId="77777777" w:rsidR="0029302F" w:rsidRDefault="002D40DD">
      <w:pPr>
        <w:numPr>
          <w:ilvl w:val="0"/>
          <w:numId w:val="2"/>
        </w:numPr>
        <w:shd w:val="clear" w:color="auto" w:fill="FFFFFF"/>
        <w:rPr>
          <w:rFonts w:ascii="Calibri" w:eastAsia="Calibri" w:hAnsi="Calibri" w:cs="Calibri"/>
          <w:sz w:val="24"/>
          <w:szCs w:val="24"/>
        </w:rPr>
      </w:pPr>
      <w:r>
        <w:rPr>
          <w:rFonts w:ascii="Calibri" w:eastAsia="Calibri" w:hAnsi="Calibri" w:cs="Calibri"/>
          <w:sz w:val="24"/>
          <w:szCs w:val="24"/>
        </w:rPr>
        <w:t>Grammar practice</w:t>
      </w:r>
    </w:p>
    <w:p w14:paraId="00000021"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Spelling</w:t>
      </w:r>
    </w:p>
    <w:p w14:paraId="00000022"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Science</w:t>
      </w:r>
    </w:p>
    <w:p w14:paraId="00000023"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PSHE</w:t>
      </w:r>
    </w:p>
    <w:p w14:paraId="00000024"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RE</w:t>
      </w:r>
    </w:p>
    <w:p w14:paraId="00000025"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History/Geography</w:t>
      </w:r>
    </w:p>
    <w:p w14:paraId="00000026" w14:textId="77777777" w:rsidR="0029302F" w:rsidRDefault="002D40DD">
      <w:pPr>
        <w:numPr>
          <w:ilvl w:val="0"/>
          <w:numId w:val="1"/>
        </w:numPr>
        <w:rPr>
          <w:rFonts w:ascii="Calibri" w:eastAsia="Calibri" w:hAnsi="Calibri" w:cs="Calibri"/>
          <w:sz w:val="24"/>
          <w:szCs w:val="24"/>
        </w:rPr>
      </w:pPr>
      <w:r>
        <w:rPr>
          <w:rFonts w:ascii="Calibri" w:eastAsia="Calibri" w:hAnsi="Calibri" w:cs="Calibri"/>
          <w:sz w:val="24"/>
          <w:szCs w:val="24"/>
        </w:rPr>
        <w:t>Spanish KS2</w:t>
      </w:r>
    </w:p>
    <w:p w14:paraId="00000027" w14:textId="77777777" w:rsidR="0029302F" w:rsidRDefault="002D40DD">
      <w:pPr>
        <w:numPr>
          <w:ilvl w:val="0"/>
          <w:numId w:val="1"/>
        </w:numPr>
        <w:spacing w:after="160"/>
        <w:rPr>
          <w:rFonts w:ascii="Calibri" w:eastAsia="Calibri" w:hAnsi="Calibri" w:cs="Calibri"/>
          <w:sz w:val="24"/>
          <w:szCs w:val="24"/>
        </w:rPr>
      </w:pPr>
      <w:r>
        <w:rPr>
          <w:rFonts w:ascii="Calibri" w:eastAsia="Calibri" w:hAnsi="Calibri" w:cs="Calibri"/>
          <w:sz w:val="24"/>
          <w:szCs w:val="24"/>
        </w:rPr>
        <w:t>Computing</w:t>
      </w:r>
    </w:p>
    <w:p w14:paraId="00000028" w14:textId="77777777" w:rsidR="0029302F" w:rsidRDefault="002D40DD">
      <w:pPr>
        <w:spacing w:after="160"/>
        <w:rPr>
          <w:rFonts w:ascii="Calibri" w:eastAsia="Calibri" w:hAnsi="Calibri" w:cs="Calibri"/>
          <w:sz w:val="24"/>
          <w:szCs w:val="24"/>
        </w:rPr>
      </w:pPr>
      <w:r>
        <w:rPr>
          <w:rFonts w:ascii="Calibri" w:eastAsia="Calibri" w:hAnsi="Calibri" w:cs="Calibri"/>
          <w:sz w:val="24"/>
          <w:szCs w:val="24"/>
        </w:rPr>
        <w:t xml:space="preserve">The children will be signposted to Art, PE and Music through sites such as BBC Bitesize. The children also have access to further activities through Bug Club, Purple Mash and Times Table </w:t>
      </w:r>
      <w:proofErr w:type="spellStart"/>
      <w:r>
        <w:rPr>
          <w:rFonts w:ascii="Calibri" w:eastAsia="Calibri" w:hAnsi="Calibri" w:cs="Calibri"/>
          <w:sz w:val="24"/>
          <w:szCs w:val="24"/>
        </w:rPr>
        <w:t>Rockstars</w:t>
      </w:r>
      <w:proofErr w:type="spellEnd"/>
      <w:r>
        <w:rPr>
          <w:rFonts w:ascii="Calibri" w:eastAsia="Calibri" w:hAnsi="Calibri" w:cs="Calibri"/>
          <w:sz w:val="24"/>
          <w:szCs w:val="24"/>
        </w:rPr>
        <w:t>.</w:t>
      </w:r>
    </w:p>
    <w:p w14:paraId="00000029" w14:textId="77777777" w:rsidR="0029302F" w:rsidRDefault="002D40DD">
      <w:pPr>
        <w:pStyle w:val="Heading2"/>
        <w:tabs>
          <w:tab w:val="left" w:pos="0"/>
        </w:tabs>
        <w:rPr>
          <w:color w:val="000000"/>
          <w:u w:val="single"/>
        </w:rPr>
      </w:pPr>
      <w:r>
        <w:rPr>
          <w:color w:val="000000"/>
          <w:u w:val="single"/>
        </w:rPr>
        <w:t>Accessing Remote Education</w:t>
      </w:r>
    </w:p>
    <w:p w14:paraId="0000002A" w14:textId="77777777" w:rsidR="0029302F" w:rsidRDefault="002D40DD">
      <w:pPr>
        <w:pStyle w:val="Heading3"/>
        <w:tabs>
          <w:tab w:val="left" w:pos="0"/>
        </w:tabs>
        <w:spacing w:before="0"/>
        <w:rPr>
          <w:color w:val="000000"/>
        </w:rPr>
      </w:pPr>
      <w:r>
        <w:rPr>
          <w:color w:val="000000"/>
        </w:rPr>
        <w:t>How will my child access any on</w:t>
      </w:r>
      <w:r>
        <w:rPr>
          <w:color w:val="000000"/>
        </w:rPr>
        <w:t xml:space="preserve">line remote education you are providing? </w:t>
      </w:r>
    </w:p>
    <w:p w14:paraId="0000002B" w14:textId="77777777" w:rsidR="0029302F" w:rsidRDefault="002D40DD">
      <w:pPr>
        <w:pStyle w:val="Heading3"/>
        <w:tabs>
          <w:tab w:val="left" w:pos="0"/>
        </w:tabs>
        <w:spacing w:before="0"/>
        <w:rPr>
          <w:b w:val="0"/>
          <w:color w:val="000000"/>
          <w:sz w:val="24"/>
          <w:szCs w:val="24"/>
        </w:rPr>
      </w:pPr>
      <w:r>
        <w:rPr>
          <w:rFonts w:ascii="Calibri" w:eastAsia="Calibri" w:hAnsi="Calibri" w:cs="Calibri"/>
          <w:b w:val="0"/>
          <w:color w:val="000000"/>
          <w:sz w:val="24"/>
          <w:szCs w:val="24"/>
        </w:rPr>
        <w:t>The children will access their learning through Google Classroom. For KS1 and KS2, each child has their own username and password to access this. The children also have access to further activities through Bug Club</w:t>
      </w:r>
      <w:r>
        <w:rPr>
          <w:rFonts w:ascii="Calibri" w:eastAsia="Calibri" w:hAnsi="Calibri" w:cs="Calibri"/>
          <w:b w:val="0"/>
          <w:color w:val="000000"/>
          <w:sz w:val="24"/>
          <w:szCs w:val="24"/>
        </w:rPr>
        <w:t xml:space="preserve">, Purple Mash and Times Table </w:t>
      </w:r>
      <w:proofErr w:type="spellStart"/>
      <w:r>
        <w:rPr>
          <w:rFonts w:ascii="Calibri" w:eastAsia="Calibri" w:hAnsi="Calibri" w:cs="Calibri"/>
          <w:b w:val="0"/>
          <w:color w:val="000000"/>
          <w:sz w:val="24"/>
          <w:szCs w:val="24"/>
        </w:rPr>
        <w:t>Rockstars</w:t>
      </w:r>
      <w:proofErr w:type="spellEnd"/>
      <w:r>
        <w:rPr>
          <w:rFonts w:ascii="Calibri" w:eastAsia="Calibri" w:hAnsi="Calibri" w:cs="Calibri"/>
          <w:b w:val="0"/>
          <w:color w:val="000000"/>
          <w:sz w:val="24"/>
          <w:szCs w:val="24"/>
        </w:rPr>
        <w:t xml:space="preserve">. Reception children will access their learning with their parents. It is emailed to them daily. </w:t>
      </w:r>
    </w:p>
    <w:p w14:paraId="0000002C" w14:textId="77777777" w:rsidR="0029302F" w:rsidRDefault="002D40DD">
      <w:pPr>
        <w:pStyle w:val="Heading3"/>
        <w:tabs>
          <w:tab w:val="left" w:pos="0"/>
        </w:tabs>
      </w:pPr>
      <w:r>
        <w:rPr>
          <w:color w:val="000000"/>
        </w:rPr>
        <w:t xml:space="preserve">If my child does not have digital or online access at home, how will you support them to access remote education? </w:t>
      </w:r>
    </w:p>
    <w:p w14:paraId="0000002D" w14:textId="77777777" w:rsidR="0029302F" w:rsidRDefault="002D40DD">
      <w:pPr>
        <w:pBdr>
          <w:top w:val="nil"/>
          <w:left w:val="nil"/>
          <w:bottom w:val="nil"/>
          <w:right w:val="nil"/>
          <w:between w:val="nil"/>
        </w:pBdr>
        <w:spacing w:before="100" w:after="100"/>
        <w:rPr>
          <w:color w:val="000000"/>
          <w:sz w:val="24"/>
          <w:szCs w:val="24"/>
        </w:rPr>
      </w:pPr>
      <w:r>
        <w:rPr>
          <w:color w:val="000000"/>
          <w:sz w:val="24"/>
          <w:szCs w:val="24"/>
        </w:rPr>
        <w:t xml:space="preserve">We </w:t>
      </w:r>
      <w:proofErr w:type="spellStart"/>
      <w:r>
        <w:rPr>
          <w:color w:val="000000"/>
          <w:sz w:val="24"/>
          <w:szCs w:val="24"/>
        </w:rPr>
        <w:t>recognise</w:t>
      </w:r>
      <w:proofErr w:type="spellEnd"/>
      <w:r>
        <w:rPr>
          <w:color w:val="000000"/>
          <w:sz w:val="24"/>
          <w:szCs w:val="24"/>
        </w:rPr>
        <w:t xml:space="preserve"> that some pupils may not have suitable online access at home. We take the following approaches to support those pupils to access remote education:</w:t>
      </w:r>
    </w:p>
    <w:p w14:paraId="0000002E" w14:textId="77777777" w:rsidR="0029302F" w:rsidRDefault="002D40DD">
      <w:pPr>
        <w:pBdr>
          <w:top w:val="nil"/>
          <w:left w:val="nil"/>
          <w:bottom w:val="nil"/>
          <w:right w:val="nil"/>
          <w:between w:val="nil"/>
        </w:pBdr>
        <w:spacing w:before="100" w:after="100"/>
        <w:rPr>
          <w:rFonts w:ascii="Calibri" w:eastAsia="Calibri" w:hAnsi="Calibri" w:cs="Calibri"/>
          <w:sz w:val="24"/>
          <w:szCs w:val="24"/>
        </w:rPr>
      </w:pPr>
      <w:r>
        <w:rPr>
          <w:rFonts w:ascii="Calibri" w:eastAsia="Calibri" w:hAnsi="Calibri" w:cs="Calibri"/>
          <w:sz w:val="24"/>
          <w:szCs w:val="24"/>
        </w:rPr>
        <w:lastRenderedPageBreak/>
        <w:t>Through the Government scheme [Free School Meals children from years 3 to 6], and through the us</w:t>
      </w:r>
      <w:r>
        <w:rPr>
          <w:rFonts w:ascii="Calibri" w:eastAsia="Calibri" w:hAnsi="Calibri" w:cs="Calibri"/>
          <w:sz w:val="24"/>
          <w:szCs w:val="24"/>
        </w:rPr>
        <w:t>e of our own school laptops, we will ensure that children, who do not have access to a device to complete their learning, will be able to request a laptop, Dongle and data, if necessary. This can be done by responding to the letter sent to all families, or</w:t>
      </w:r>
      <w:r>
        <w:rPr>
          <w:rFonts w:ascii="Calibri" w:eastAsia="Calibri" w:hAnsi="Calibri" w:cs="Calibri"/>
          <w:sz w:val="24"/>
          <w:szCs w:val="24"/>
        </w:rPr>
        <w:t xml:space="preserve"> by contacting the school by email or telephone. Parents will then be able to collect the laptop from school as soon as arrangements can be made. In some cases, the laptop may be delivered to the family home.</w:t>
      </w:r>
    </w:p>
    <w:p w14:paraId="0000002F" w14:textId="77777777" w:rsidR="0029302F" w:rsidRDefault="002D40DD">
      <w:pPr>
        <w:pBdr>
          <w:top w:val="nil"/>
          <w:left w:val="nil"/>
          <w:bottom w:val="nil"/>
          <w:right w:val="nil"/>
          <w:between w:val="nil"/>
        </w:pBdr>
        <w:spacing w:before="100" w:after="100"/>
        <w:rPr>
          <w:rFonts w:ascii="Calibri" w:eastAsia="Calibri" w:hAnsi="Calibri" w:cs="Calibri"/>
          <w:sz w:val="24"/>
          <w:szCs w:val="24"/>
        </w:rPr>
      </w:pPr>
      <w:r>
        <w:rPr>
          <w:rFonts w:ascii="Calibri" w:eastAsia="Calibri" w:hAnsi="Calibri" w:cs="Calibri"/>
          <w:sz w:val="24"/>
          <w:szCs w:val="24"/>
        </w:rPr>
        <w:t>For those families who do not meet the criteria</w:t>
      </w:r>
      <w:r>
        <w:rPr>
          <w:rFonts w:ascii="Calibri" w:eastAsia="Calibri" w:hAnsi="Calibri" w:cs="Calibri"/>
          <w:sz w:val="24"/>
          <w:szCs w:val="24"/>
        </w:rPr>
        <w:t xml:space="preserve"> for a laptop, or for whom uploading learning is proving difficult, printed learning will be available for parents to collect twice a week from the school. In some cases, it will be posted to families.</w:t>
      </w:r>
    </w:p>
    <w:p w14:paraId="00000030" w14:textId="77777777" w:rsidR="0029302F" w:rsidRDefault="002D40DD">
      <w:pPr>
        <w:pBdr>
          <w:top w:val="nil"/>
          <w:left w:val="nil"/>
          <w:bottom w:val="nil"/>
          <w:right w:val="nil"/>
          <w:between w:val="nil"/>
        </w:pBdr>
        <w:spacing w:before="100" w:after="100"/>
        <w:rPr>
          <w:rFonts w:ascii="Calibri" w:eastAsia="Calibri" w:hAnsi="Calibri" w:cs="Calibri"/>
          <w:sz w:val="24"/>
          <w:szCs w:val="24"/>
        </w:rPr>
      </w:pPr>
      <w:r>
        <w:rPr>
          <w:rFonts w:ascii="Calibri" w:eastAsia="Calibri" w:hAnsi="Calibri" w:cs="Calibri"/>
          <w:sz w:val="24"/>
          <w:szCs w:val="24"/>
        </w:rPr>
        <w:t>Teachers will keep a weekly log of access to, and comp</w:t>
      </w:r>
      <w:r>
        <w:rPr>
          <w:rFonts w:ascii="Calibri" w:eastAsia="Calibri" w:hAnsi="Calibri" w:cs="Calibri"/>
          <w:sz w:val="24"/>
          <w:szCs w:val="24"/>
        </w:rPr>
        <w:t>letion of, learning. SLT and the office will communicate regularly with those families where children are not accessing or completing learning to ensure support is provided with the technology, or by providing printed learning.</w:t>
      </w:r>
    </w:p>
    <w:p w14:paraId="00000031" w14:textId="77777777" w:rsidR="0029302F" w:rsidRDefault="002D40DD">
      <w:pPr>
        <w:pStyle w:val="Heading3"/>
        <w:tabs>
          <w:tab w:val="left" w:pos="0"/>
        </w:tabs>
      </w:pPr>
      <w:r>
        <w:rPr>
          <w:color w:val="000000"/>
        </w:rPr>
        <w:t xml:space="preserve">How will my child be taught </w:t>
      </w:r>
      <w:r>
        <w:rPr>
          <w:color w:val="000000"/>
        </w:rPr>
        <w:t xml:space="preserve">remotely? </w:t>
      </w:r>
    </w:p>
    <w:p w14:paraId="00000032" w14:textId="77777777" w:rsidR="0029302F" w:rsidRDefault="002D40DD">
      <w:pPr>
        <w:pBdr>
          <w:top w:val="nil"/>
          <w:left w:val="nil"/>
          <w:bottom w:val="nil"/>
          <w:right w:val="nil"/>
          <w:between w:val="nil"/>
        </w:pBdr>
        <w:spacing w:after="240"/>
        <w:rPr>
          <w:color w:val="000000"/>
          <w:sz w:val="24"/>
          <w:szCs w:val="24"/>
        </w:rPr>
      </w:pPr>
      <w:r>
        <w:rPr>
          <w:color w:val="000000"/>
          <w:sz w:val="24"/>
          <w:szCs w:val="24"/>
        </w:rPr>
        <w:t>We use a combination of the following approaches to teach pupils remotely:</w:t>
      </w:r>
    </w:p>
    <w:p w14:paraId="00000033" w14:textId="77777777" w:rsidR="0029302F" w:rsidRDefault="002D40DD">
      <w:pPr>
        <w:pBdr>
          <w:top w:val="nil"/>
          <w:left w:val="nil"/>
          <w:bottom w:val="nil"/>
          <w:right w:val="nil"/>
          <w:between w:val="nil"/>
        </w:pBdr>
        <w:spacing w:after="240"/>
        <w:rPr>
          <w:rFonts w:ascii="Calibri" w:eastAsia="Calibri" w:hAnsi="Calibri" w:cs="Calibri"/>
          <w:sz w:val="24"/>
          <w:szCs w:val="24"/>
        </w:rPr>
      </w:pPr>
      <w:r>
        <w:rPr>
          <w:rFonts w:ascii="Calibri" w:eastAsia="Calibri" w:hAnsi="Calibri" w:cs="Calibri"/>
          <w:sz w:val="24"/>
          <w:szCs w:val="24"/>
        </w:rPr>
        <w:t>For Reception children, in addition to the learning set, there will be 2 face to face weekly assemblies with the class teacher, as well as extra targeted interventions. P</w:t>
      </w:r>
      <w:r>
        <w:rPr>
          <w:rFonts w:ascii="Calibri" w:eastAsia="Calibri" w:hAnsi="Calibri" w:cs="Calibri"/>
          <w:sz w:val="24"/>
          <w:szCs w:val="24"/>
        </w:rPr>
        <w:t xml:space="preserve">honics and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recorded lessons will be available for the children as well. </w:t>
      </w:r>
    </w:p>
    <w:p w14:paraId="00000034" w14:textId="77777777" w:rsidR="0029302F" w:rsidRDefault="002D40DD">
      <w:pPr>
        <w:pBdr>
          <w:top w:val="nil"/>
          <w:left w:val="nil"/>
          <w:bottom w:val="nil"/>
          <w:right w:val="nil"/>
          <w:between w:val="nil"/>
        </w:pBdr>
        <w:spacing w:after="240"/>
        <w:rPr>
          <w:rFonts w:ascii="Calibri" w:eastAsia="Calibri" w:hAnsi="Calibri" w:cs="Calibri"/>
          <w:sz w:val="24"/>
          <w:szCs w:val="24"/>
        </w:rPr>
      </w:pPr>
      <w:r>
        <w:rPr>
          <w:rFonts w:ascii="Calibri" w:eastAsia="Calibri" w:hAnsi="Calibri" w:cs="Calibri"/>
          <w:sz w:val="24"/>
          <w:szCs w:val="24"/>
        </w:rPr>
        <w:t xml:space="preserve">In KS1 and 2, to support the learning set, there will be video supported lessons in English and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[and other subjects, where appropriate], 2 face to face weekly assemblies w</w:t>
      </w:r>
      <w:r>
        <w:rPr>
          <w:rFonts w:ascii="Calibri" w:eastAsia="Calibri" w:hAnsi="Calibri" w:cs="Calibri"/>
          <w:sz w:val="24"/>
          <w:szCs w:val="24"/>
        </w:rPr>
        <w:t xml:space="preserve">ith the class teacher, as well as extra targeted interventions for individual children provided by teaching and learning support assistants. Further face to face interventions will be provided by class teachers in Reading and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for targeted groups of c</w:t>
      </w:r>
      <w:r>
        <w:rPr>
          <w:rFonts w:ascii="Calibri" w:eastAsia="Calibri" w:hAnsi="Calibri" w:cs="Calibri"/>
          <w:sz w:val="24"/>
          <w:szCs w:val="24"/>
        </w:rPr>
        <w:t>hildren.</w:t>
      </w:r>
    </w:p>
    <w:p w14:paraId="00000035" w14:textId="77777777" w:rsidR="0029302F" w:rsidRDefault="002D40DD">
      <w:pPr>
        <w:pBdr>
          <w:top w:val="nil"/>
          <w:left w:val="nil"/>
          <w:bottom w:val="nil"/>
          <w:right w:val="nil"/>
          <w:between w:val="nil"/>
        </w:pBdr>
        <w:spacing w:after="240"/>
        <w:rPr>
          <w:sz w:val="24"/>
          <w:szCs w:val="24"/>
        </w:rPr>
      </w:pPr>
      <w:r>
        <w:rPr>
          <w:rFonts w:ascii="Calibri" w:eastAsia="Calibri" w:hAnsi="Calibri" w:cs="Calibri"/>
          <w:sz w:val="24"/>
          <w:szCs w:val="24"/>
        </w:rPr>
        <w:t xml:space="preserve">[The video supported lessons may consist of a recorded lesson by the teacher, a White Rose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video showing the calculation processes, appropriate YouTube links as well as resources taken from the Oak National Academy.]</w:t>
      </w:r>
    </w:p>
    <w:p w14:paraId="00000036" w14:textId="77777777" w:rsidR="0029302F" w:rsidRDefault="002D40DD">
      <w:pPr>
        <w:pStyle w:val="Heading2"/>
        <w:tabs>
          <w:tab w:val="left" w:pos="0"/>
        </w:tabs>
        <w:spacing w:before="0"/>
        <w:rPr>
          <w:color w:val="000000"/>
          <w:u w:val="single"/>
        </w:rPr>
      </w:pPr>
      <w:r>
        <w:rPr>
          <w:color w:val="000000"/>
          <w:u w:val="single"/>
        </w:rPr>
        <w:t>Engagement and Feedback</w:t>
      </w:r>
    </w:p>
    <w:p w14:paraId="00000037" w14:textId="77777777" w:rsidR="0029302F" w:rsidRDefault="002D40DD">
      <w:pPr>
        <w:pStyle w:val="Heading3"/>
        <w:tabs>
          <w:tab w:val="left" w:pos="0"/>
        </w:tabs>
        <w:spacing w:before="0"/>
        <w:rPr>
          <w:color w:val="000000"/>
        </w:rPr>
      </w:pPr>
      <w:r>
        <w:rPr>
          <w:color w:val="000000"/>
        </w:rPr>
        <w:t xml:space="preserve">What are your expectations for my child’s engagement and the support that we as parents and </w:t>
      </w:r>
      <w:proofErr w:type="spellStart"/>
      <w:r>
        <w:rPr>
          <w:color w:val="000000"/>
        </w:rPr>
        <w:t>carers</w:t>
      </w:r>
      <w:proofErr w:type="spellEnd"/>
      <w:r>
        <w:rPr>
          <w:color w:val="000000"/>
        </w:rPr>
        <w:t xml:space="preserve"> should provide at home? </w:t>
      </w:r>
    </w:p>
    <w:p w14:paraId="00000038" w14:textId="77777777" w:rsidR="0029302F" w:rsidRDefault="002D40DD">
      <w:pPr>
        <w:pStyle w:val="Heading3"/>
        <w:tabs>
          <w:tab w:val="left" w:pos="0"/>
        </w:tabs>
        <w:rPr>
          <w:rFonts w:ascii="Calibri" w:eastAsia="Calibri" w:hAnsi="Calibri" w:cs="Calibri"/>
          <w:b w:val="0"/>
          <w:color w:val="000000"/>
          <w:sz w:val="24"/>
          <w:szCs w:val="24"/>
        </w:rPr>
      </w:pPr>
      <w:r>
        <w:rPr>
          <w:rFonts w:ascii="Calibri" w:eastAsia="Calibri" w:hAnsi="Calibri" w:cs="Calibri"/>
          <w:b w:val="0"/>
          <w:color w:val="000000"/>
          <w:sz w:val="24"/>
          <w:szCs w:val="24"/>
        </w:rPr>
        <w:t>The expectation is that all activities are completed to a high standard. Teachers will provide examples of what is expected in their</w:t>
      </w:r>
      <w:r>
        <w:rPr>
          <w:rFonts w:ascii="Calibri" w:eastAsia="Calibri" w:hAnsi="Calibri" w:cs="Calibri"/>
          <w:b w:val="0"/>
          <w:color w:val="000000"/>
          <w:sz w:val="24"/>
          <w:szCs w:val="24"/>
        </w:rPr>
        <w:t xml:space="preserve"> video lessons or through the face to face class assemblies. Reception children will be engaged in learning for approximately 2 hours every day, KS1, 3 hours and KS2, 4 hours. This does not need to happen in one block. It may be spread out throughout the d</w:t>
      </w:r>
      <w:r>
        <w:rPr>
          <w:rFonts w:ascii="Calibri" w:eastAsia="Calibri" w:hAnsi="Calibri" w:cs="Calibri"/>
          <w:b w:val="0"/>
          <w:color w:val="000000"/>
          <w:sz w:val="24"/>
          <w:szCs w:val="24"/>
        </w:rPr>
        <w:t>ay to manage the completion as we understand that children will not be able to concentrate on their learning for 4 hours in one block - we recommend that the children break up their learning with rest breaks and physical activity. Also, this will allow sib</w:t>
      </w:r>
      <w:r>
        <w:rPr>
          <w:rFonts w:ascii="Calibri" w:eastAsia="Calibri" w:hAnsi="Calibri" w:cs="Calibri"/>
          <w:b w:val="0"/>
          <w:color w:val="000000"/>
          <w:sz w:val="24"/>
          <w:szCs w:val="24"/>
        </w:rPr>
        <w:t>lings to share devices.</w:t>
      </w:r>
    </w:p>
    <w:p w14:paraId="00000039" w14:textId="77777777" w:rsidR="0029302F" w:rsidRDefault="0029302F">
      <w:pPr>
        <w:tabs>
          <w:tab w:val="left" w:pos="0"/>
        </w:tabs>
      </w:pPr>
    </w:p>
    <w:p w14:paraId="0000003A" w14:textId="77777777" w:rsidR="0029302F" w:rsidRDefault="002D40DD">
      <w:pPr>
        <w:tabs>
          <w:tab w:val="left" w:pos="0"/>
        </w:tabs>
        <w:spacing w:line="275" w:lineRule="auto"/>
        <w:rPr>
          <w:rFonts w:ascii="Calibri" w:eastAsia="Calibri" w:hAnsi="Calibri" w:cs="Calibri"/>
          <w:b/>
          <w:sz w:val="24"/>
          <w:szCs w:val="24"/>
        </w:rPr>
      </w:pPr>
      <w:r>
        <w:rPr>
          <w:rFonts w:ascii="Calibri" w:eastAsia="Calibri" w:hAnsi="Calibri" w:cs="Calibri"/>
          <w:b/>
          <w:sz w:val="24"/>
          <w:szCs w:val="24"/>
        </w:rPr>
        <w:t xml:space="preserve">Expectations of Parents / </w:t>
      </w:r>
      <w:proofErr w:type="spellStart"/>
      <w:r>
        <w:rPr>
          <w:rFonts w:ascii="Calibri" w:eastAsia="Calibri" w:hAnsi="Calibri" w:cs="Calibri"/>
          <w:b/>
          <w:sz w:val="24"/>
          <w:szCs w:val="24"/>
        </w:rPr>
        <w:t>Carers</w:t>
      </w:r>
      <w:proofErr w:type="spellEnd"/>
    </w:p>
    <w:p w14:paraId="0000003B" w14:textId="77777777" w:rsidR="0029302F" w:rsidRDefault="002D40DD">
      <w:pPr>
        <w:tabs>
          <w:tab w:val="left" w:pos="0"/>
        </w:tabs>
        <w:spacing w:line="275" w:lineRule="auto"/>
        <w:rPr>
          <w:rFonts w:ascii="Calibri" w:eastAsia="Calibri" w:hAnsi="Calibri" w:cs="Calibri"/>
          <w:sz w:val="24"/>
          <w:szCs w:val="24"/>
        </w:rPr>
      </w:pPr>
      <w:r>
        <w:rPr>
          <w:rFonts w:ascii="Calibri" w:eastAsia="Calibri" w:hAnsi="Calibri" w:cs="Calibri"/>
          <w:sz w:val="24"/>
          <w:szCs w:val="24"/>
        </w:rPr>
        <w:t xml:space="preserve"> </w:t>
      </w:r>
    </w:p>
    <w:p w14:paraId="0000003C" w14:textId="77777777" w:rsidR="0029302F" w:rsidRDefault="002D40DD">
      <w:pPr>
        <w:tabs>
          <w:tab w:val="left" w:pos="0"/>
        </w:tabs>
        <w:spacing w:line="275" w:lineRule="auto"/>
        <w:rPr>
          <w:rFonts w:ascii="Calibri" w:eastAsia="Calibri" w:hAnsi="Calibri" w:cs="Calibri"/>
          <w:sz w:val="24"/>
          <w:szCs w:val="24"/>
        </w:rPr>
      </w:pPr>
      <w:r>
        <w:rPr>
          <w:rFonts w:ascii="Calibri" w:eastAsia="Calibri" w:hAnsi="Calibri" w:cs="Calibri"/>
          <w:sz w:val="24"/>
          <w:szCs w:val="24"/>
        </w:rPr>
        <w:t xml:space="preserve">During any period of remote learning, parents / </w:t>
      </w:r>
      <w:proofErr w:type="spellStart"/>
      <w:r>
        <w:rPr>
          <w:rFonts w:ascii="Calibri" w:eastAsia="Calibri" w:hAnsi="Calibri" w:cs="Calibri"/>
          <w:sz w:val="24"/>
          <w:szCs w:val="24"/>
        </w:rPr>
        <w:t>carers</w:t>
      </w:r>
      <w:proofErr w:type="spellEnd"/>
      <w:r>
        <w:rPr>
          <w:rFonts w:ascii="Calibri" w:eastAsia="Calibri" w:hAnsi="Calibri" w:cs="Calibri"/>
          <w:sz w:val="24"/>
          <w:szCs w:val="24"/>
        </w:rPr>
        <w:t xml:space="preserve"> should ensure that they:</w:t>
      </w:r>
    </w:p>
    <w:p w14:paraId="0000003D" w14:textId="77777777" w:rsidR="0029302F" w:rsidRDefault="002D40DD">
      <w:pPr>
        <w:tabs>
          <w:tab w:val="left" w:pos="0"/>
        </w:tabs>
        <w:spacing w:line="275" w:lineRule="auto"/>
        <w:ind w:left="1080" w:hanging="360"/>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sz w:val="24"/>
          <w:szCs w:val="24"/>
        </w:rPr>
        <w:t xml:space="preserve">Monitor their child’s completion of online learning, ensuring that they are keeping up with the tasks set for them and completing them to a high standard. </w:t>
      </w:r>
    </w:p>
    <w:p w14:paraId="0000003E" w14:textId="77777777" w:rsidR="0029302F" w:rsidRDefault="002D40DD">
      <w:pPr>
        <w:tabs>
          <w:tab w:val="left" w:pos="0"/>
        </w:tabs>
        <w:spacing w:line="275" w:lineRule="auto"/>
        <w:ind w:left="1080" w:hanging="360"/>
        <w:rPr>
          <w:rFonts w:ascii="Calibri" w:eastAsia="Calibri" w:hAnsi="Calibri" w:cs="Calibri"/>
          <w:sz w:val="24"/>
          <w:szCs w:val="24"/>
        </w:rPr>
      </w:pPr>
      <w:r>
        <w:rPr>
          <w:rFonts w:ascii="Calibri" w:eastAsia="Calibri" w:hAnsi="Calibri" w:cs="Calibri"/>
          <w:sz w:val="24"/>
          <w:szCs w:val="24"/>
        </w:rPr>
        <w:lastRenderedPageBreak/>
        <w:t xml:space="preserve">●  </w:t>
      </w:r>
      <w:r>
        <w:rPr>
          <w:rFonts w:ascii="Calibri" w:eastAsia="Calibri" w:hAnsi="Calibri" w:cs="Calibri"/>
          <w:sz w:val="24"/>
          <w:szCs w:val="24"/>
        </w:rPr>
        <w:tab/>
        <w:t>Raise any questions or concerns about remote learning with the school via the Google Classroom o</w:t>
      </w:r>
      <w:r>
        <w:rPr>
          <w:rFonts w:ascii="Calibri" w:eastAsia="Calibri" w:hAnsi="Calibri" w:cs="Calibri"/>
          <w:sz w:val="24"/>
          <w:szCs w:val="24"/>
        </w:rPr>
        <w:t xml:space="preserve">r </w:t>
      </w:r>
      <w:r>
        <w:rPr>
          <w:rFonts w:ascii="Calibri" w:eastAsia="Calibri" w:hAnsi="Calibri" w:cs="Calibri"/>
          <w:color w:val="1155CC"/>
          <w:sz w:val="24"/>
          <w:szCs w:val="24"/>
        </w:rPr>
        <w:t>lowerschooladmin@preston-manor.com</w:t>
      </w:r>
      <w:r>
        <w:rPr>
          <w:rFonts w:ascii="Calibri" w:eastAsia="Calibri" w:hAnsi="Calibri" w:cs="Calibri"/>
          <w:sz w:val="24"/>
          <w:szCs w:val="24"/>
        </w:rPr>
        <w:t xml:space="preserve"> email address</w:t>
      </w:r>
    </w:p>
    <w:p w14:paraId="0000003F" w14:textId="77777777" w:rsidR="0029302F" w:rsidRDefault="002D40DD">
      <w:pPr>
        <w:tabs>
          <w:tab w:val="left" w:pos="0"/>
        </w:tabs>
        <w:spacing w:line="275" w:lineRule="auto"/>
        <w:ind w:left="1080" w:hanging="360"/>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t>Let the school know of any changes in family circumstances which might impact on their child’s ability to complete the set work, including any issues with technology which the school may be able to sup</w:t>
      </w:r>
      <w:r>
        <w:rPr>
          <w:rFonts w:ascii="Calibri" w:eastAsia="Calibri" w:hAnsi="Calibri" w:cs="Calibri"/>
          <w:sz w:val="24"/>
          <w:szCs w:val="24"/>
        </w:rPr>
        <w:t xml:space="preserve">port with. </w:t>
      </w:r>
    </w:p>
    <w:p w14:paraId="00000040" w14:textId="77777777" w:rsidR="0029302F" w:rsidRDefault="002D40DD">
      <w:pPr>
        <w:tabs>
          <w:tab w:val="left" w:pos="0"/>
        </w:tabs>
        <w:spacing w:before="240" w:after="240" w:line="275" w:lineRule="auto"/>
        <w:rPr>
          <w:rFonts w:ascii="Calibri" w:eastAsia="Calibri" w:hAnsi="Calibri" w:cs="Calibri"/>
          <w:sz w:val="24"/>
          <w:szCs w:val="24"/>
        </w:rPr>
      </w:pPr>
      <w:r>
        <w:rPr>
          <w:rFonts w:ascii="Calibri" w:eastAsia="Calibri" w:hAnsi="Calibri" w:cs="Calibri"/>
          <w:sz w:val="24"/>
          <w:szCs w:val="24"/>
        </w:rPr>
        <w:t>If pupils do not adhere to expectations around remote learning, including if they don’t engage with the remote learning set for them, we will:</w:t>
      </w:r>
    </w:p>
    <w:p w14:paraId="00000041" w14:textId="77777777" w:rsidR="0029302F" w:rsidRDefault="002D40DD">
      <w:pPr>
        <w:tabs>
          <w:tab w:val="left" w:pos="0"/>
        </w:tabs>
        <w:spacing w:before="240" w:line="275" w:lineRule="auto"/>
        <w:ind w:left="1080" w:hanging="360"/>
        <w:rPr>
          <w:rFonts w:ascii="Calibri" w:eastAsia="Calibri" w:hAnsi="Calibri" w:cs="Calibri"/>
          <w:sz w:val="24"/>
          <w:szCs w:val="24"/>
          <w:highlight w:val="white"/>
        </w:rPr>
      </w:pPr>
      <w:r>
        <w:rPr>
          <w:rFonts w:ascii="Calibri" w:eastAsia="Calibri" w:hAnsi="Calibri" w:cs="Calibri"/>
          <w:sz w:val="24"/>
          <w:szCs w:val="24"/>
        </w:rPr>
        <w:t xml:space="preserve">●  </w:t>
      </w:r>
      <w:r>
        <w:rPr>
          <w:rFonts w:ascii="Calibri" w:eastAsia="Calibri" w:hAnsi="Calibri" w:cs="Calibri"/>
          <w:sz w:val="24"/>
          <w:szCs w:val="24"/>
        </w:rPr>
        <w:tab/>
        <w:t>Contact the family via email or phone to discuss which expectations are not being met, discussing</w:t>
      </w:r>
      <w:r>
        <w:rPr>
          <w:rFonts w:ascii="Calibri" w:eastAsia="Calibri" w:hAnsi="Calibri" w:cs="Calibri"/>
          <w:sz w:val="24"/>
          <w:szCs w:val="24"/>
        </w:rPr>
        <w:t xml:space="preserve"> any support needed and agreeing realistic </w:t>
      </w:r>
      <w:r>
        <w:rPr>
          <w:rFonts w:ascii="Calibri" w:eastAsia="Calibri" w:hAnsi="Calibri" w:cs="Calibri"/>
          <w:sz w:val="24"/>
          <w:szCs w:val="24"/>
          <w:highlight w:val="white"/>
        </w:rPr>
        <w:t>targets for improvement</w:t>
      </w:r>
    </w:p>
    <w:p w14:paraId="00000042" w14:textId="77777777" w:rsidR="0029302F" w:rsidRDefault="002D40DD">
      <w:pPr>
        <w:tabs>
          <w:tab w:val="left" w:pos="0"/>
        </w:tabs>
        <w:spacing w:after="240" w:line="275" w:lineRule="auto"/>
        <w:ind w:left="1080" w:hanging="360"/>
      </w:pPr>
      <w:r>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sz w:val="24"/>
          <w:szCs w:val="24"/>
        </w:rPr>
        <w:t xml:space="preserve">If a pupil’s </w:t>
      </w:r>
      <w:proofErr w:type="spellStart"/>
      <w:r>
        <w:rPr>
          <w:rFonts w:ascii="Calibri" w:eastAsia="Calibri" w:hAnsi="Calibri" w:cs="Calibri"/>
          <w:sz w:val="24"/>
          <w:szCs w:val="24"/>
        </w:rPr>
        <w:t>behaviour</w:t>
      </w:r>
      <w:proofErr w:type="spellEnd"/>
      <w:r>
        <w:rPr>
          <w:rFonts w:ascii="Calibri" w:eastAsia="Calibri" w:hAnsi="Calibri" w:cs="Calibri"/>
          <w:sz w:val="24"/>
          <w:szCs w:val="24"/>
        </w:rPr>
        <w:t xml:space="preserve"> persistently breaches the school’s </w:t>
      </w:r>
      <w:proofErr w:type="spellStart"/>
      <w:r>
        <w:rPr>
          <w:rFonts w:ascii="Calibri" w:eastAsia="Calibri" w:hAnsi="Calibri" w:cs="Calibri"/>
          <w:sz w:val="24"/>
          <w:szCs w:val="24"/>
        </w:rPr>
        <w:t>behaviour</w:t>
      </w:r>
      <w:proofErr w:type="spellEnd"/>
      <w:r>
        <w:rPr>
          <w:rFonts w:ascii="Calibri" w:eastAsia="Calibri" w:hAnsi="Calibri" w:cs="Calibri"/>
          <w:sz w:val="24"/>
          <w:szCs w:val="24"/>
        </w:rPr>
        <w:t xml:space="preserve"> policy and if allowing the pupil to continue to be part of the remote learning community would seriously harm the education and welfare of others, the pupil may be excluded from the chat f</w:t>
      </w:r>
      <w:r>
        <w:rPr>
          <w:rFonts w:ascii="Calibri" w:eastAsia="Calibri" w:hAnsi="Calibri" w:cs="Calibri"/>
          <w:sz w:val="24"/>
          <w:szCs w:val="24"/>
        </w:rPr>
        <w:t>unction within the Google Classroom.</w:t>
      </w:r>
    </w:p>
    <w:p w14:paraId="00000043" w14:textId="77777777" w:rsidR="0029302F" w:rsidRDefault="002D40DD">
      <w:pPr>
        <w:pStyle w:val="Heading3"/>
        <w:tabs>
          <w:tab w:val="left" w:pos="0"/>
        </w:tabs>
        <w:rPr>
          <w:color w:val="000000"/>
        </w:rPr>
      </w:pPr>
      <w:r>
        <w:rPr>
          <w:color w:val="000000"/>
        </w:rPr>
        <w:t xml:space="preserve">How will you check whether my child is engaging with their work and how will I be informed if there are concerns? </w:t>
      </w:r>
    </w:p>
    <w:p w14:paraId="00000044" w14:textId="77777777" w:rsidR="0029302F" w:rsidRDefault="002D40DD">
      <w:pPr>
        <w:pStyle w:val="Heading3"/>
        <w:tabs>
          <w:tab w:val="left" w:pos="0"/>
        </w:tabs>
        <w:rPr>
          <w:rFonts w:ascii="Calibri" w:eastAsia="Calibri" w:hAnsi="Calibri" w:cs="Calibri"/>
          <w:b w:val="0"/>
          <w:color w:val="000000"/>
          <w:sz w:val="24"/>
          <w:szCs w:val="24"/>
        </w:rPr>
      </w:pPr>
      <w:r>
        <w:rPr>
          <w:rFonts w:ascii="Calibri" w:eastAsia="Calibri" w:hAnsi="Calibri" w:cs="Calibri"/>
          <w:b w:val="0"/>
          <w:color w:val="000000"/>
          <w:sz w:val="24"/>
          <w:szCs w:val="24"/>
        </w:rPr>
        <w:t>All teachers will keep a record of engagement and completion of activities. In the first instance, conta</w:t>
      </w:r>
      <w:r>
        <w:rPr>
          <w:rFonts w:ascii="Calibri" w:eastAsia="Calibri" w:hAnsi="Calibri" w:cs="Calibri"/>
          <w:b w:val="0"/>
          <w:color w:val="000000"/>
          <w:sz w:val="24"/>
          <w:szCs w:val="24"/>
        </w:rPr>
        <w:t>ct will be made with the family through a text or email. Following this, the SLT and office staff will contact families to follow up any identified concerns. This may be because of technological issues, or lack of motivation. Teachers will support by addin</w:t>
      </w:r>
      <w:r>
        <w:rPr>
          <w:rFonts w:ascii="Calibri" w:eastAsia="Calibri" w:hAnsi="Calibri" w:cs="Calibri"/>
          <w:b w:val="0"/>
          <w:color w:val="000000"/>
          <w:sz w:val="24"/>
          <w:szCs w:val="24"/>
        </w:rPr>
        <w:t>g messages at the end of the learning or in the Google Classroom. We aim to support parents with strategies to improve this. Follow up phone calls and texts will be made to support the families.</w:t>
      </w:r>
    </w:p>
    <w:p w14:paraId="00000045" w14:textId="77777777" w:rsidR="0029302F" w:rsidRDefault="002D40DD">
      <w:pPr>
        <w:pStyle w:val="Heading3"/>
        <w:tabs>
          <w:tab w:val="left" w:pos="0"/>
        </w:tabs>
      </w:pPr>
      <w:r>
        <w:rPr>
          <w:color w:val="000000"/>
        </w:rPr>
        <w:t xml:space="preserve">How will you assess my child’s work and progress? </w:t>
      </w:r>
    </w:p>
    <w:p w14:paraId="00000046" w14:textId="77777777" w:rsidR="0029302F" w:rsidRDefault="002D40DD">
      <w:pPr>
        <w:pBdr>
          <w:top w:val="nil"/>
          <w:left w:val="nil"/>
          <w:bottom w:val="nil"/>
          <w:right w:val="nil"/>
          <w:between w:val="nil"/>
        </w:pBdr>
        <w:spacing w:after="240"/>
        <w:rPr>
          <w:color w:val="000000"/>
          <w:sz w:val="24"/>
          <w:szCs w:val="24"/>
        </w:rPr>
      </w:pPr>
      <w:r>
        <w:rPr>
          <w:color w:val="000000"/>
          <w:sz w:val="24"/>
          <w:szCs w:val="24"/>
        </w:rPr>
        <w:t>Feedback c</w:t>
      </w:r>
      <w:r>
        <w:rPr>
          <w:color w:val="000000"/>
          <w:sz w:val="24"/>
          <w:szCs w:val="24"/>
        </w:rPr>
        <w:t>an take many forms and may not always mean extensive written comments for individual children. Our approach to feeding back on pupil work is as follows:</w:t>
      </w:r>
    </w:p>
    <w:p w14:paraId="00000047" w14:textId="77777777" w:rsidR="0029302F" w:rsidRDefault="002D40DD">
      <w:pPr>
        <w:pBdr>
          <w:top w:val="nil"/>
          <w:left w:val="nil"/>
          <w:bottom w:val="nil"/>
          <w:right w:val="nil"/>
          <w:between w:val="nil"/>
        </w:pBdr>
        <w:spacing w:after="240"/>
        <w:rPr>
          <w:rFonts w:ascii="Calibri" w:eastAsia="Calibri" w:hAnsi="Calibri" w:cs="Calibri"/>
          <w:sz w:val="24"/>
          <w:szCs w:val="24"/>
        </w:rPr>
      </w:pPr>
      <w:r>
        <w:rPr>
          <w:rFonts w:ascii="Calibri" w:eastAsia="Calibri" w:hAnsi="Calibri" w:cs="Calibri"/>
          <w:sz w:val="24"/>
          <w:szCs w:val="24"/>
        </w:rPr>
        <w:t xml:space="preserve">In English and </w:t>
      </w:r>
      <w:proofErr w:type="spellStart"/>
      <w:r>
        <w:rPr>
          <w:rFonts w:ascii="Calibri" w:eastAsia="Calibri" w:hAnsi="Calibri" w:cs="Calibri"/>
          <w:sz w:val="24"/>
          <w:szCs w:val="24"/>
        </w:rPr>
        <w:t>Maths</w:t>
      </w:r>
      <w:proofErr w:type="spellEnd"/>
      <w:r>
        <w:rPr>
          <w:rFonts w:ascii="Calibri" w:eastAsia="Calibri" w:hAnsi="Calibri" w:cs="Calibri"/>
          <w:sz w:val="24"/>
          <w:szCs w:val="24"/>
        </w:rPr>
        <w:t>, the children will receive daily written comments which may require next steps for</w:t>
      </w:r>
      <w:r>
        <w:rPr>
          <w:rFonts w:ascii="Calibri" w:eastAsia="Calibri" w:hAnsi="Calibri" w:cs="Calibri"/>
          <w:sz w:val="24"/>
          <w:szCs w:val="24"/>
        </w:rPr>
        <w:t xml:space="preserve"> the children to complete. Children should check these and make the amendments when learning is returned to them. Reminders about this will be given during class assemblies and through messages from the teachers in the Google Classroom. Please can parents </w:t>
      </w:r>
      <w:r>
        <w:rPr>
          <w:rFonts w:ascii="Calibri" w:eastAsia="Calibri" w:hAnsi="Calibri" w:cs="Calibri"/>
          <w:sz w:val="24"/>
          <w:szCs w:val="24"/>
        </w:rPr>
        <w:t>also remind their children to make the improvements. In other subjects, next steps will be provided to address any misconceptions. Again, the work will be returned for the child to improve. Teachers will keep a record of what has been submitted and use thi</w:t>
      </w:r>
      <w:r>
        <w:rPr>
          <w:rFonts w:ascii="Calibri" w:eastAsia="Calibri" w:hAnsi="Calibri" w:cs="Calibri"/>
          <w:sz w:val="24"/>
          <w:szCs w:val="24"/>
        </w:rPr>
        <w:t xml:space="preserve">s to assess gaps in knowledge during the period of remote learning. Gaps will be addressed and follow up assessments will take place on the return to learning in school. </w:t>
      </w:r>
    </w:p>
    <w:p w14:paraId="00000048" w14:textId="77777777" w:rsidR="0029302F" w:rsidRDefault="002D40DD">
      <w:pPr>
        <w:pStyle w:val="Heading2"/>
        <w:tabs>
          <w:tab w:val="left" w:pos="0"/>
        </w:tabs>
        <w:spacing w:before="0"/>
        <w:rPr>
          <w:color w:val="000000"/>
          <w:u w:val="single"/>
        </w:rPr>
      </w:pPr>
      <w:r>
        <w:rPr>
          <w:color w:val="000000"/>
          <w:u w:val="single"/>
        </w:rPr>
        <w:t xml:space="preserve">Additional Support For Pupils With Particular Needs </w:t>
      </w:r>
    </w:p>
    <w:p w14:paraId="00000049" w14:textId="77777777" w:rsidR="0029302F" w:rsidRDefault="002D40DD">
      <w:pPr>
        <w:pStyle w:val="Heading3"/>
        <w:tabs>
          <w:tab w:val="left" w:pos="0"/>
        </w:tabs>
        <w:spacing w:before="0"/>
      </w:pPr>
      <w:r>
        <w:rPr>
          <w:color w:val="000000"/>
        </w:rPr>
        <w:t xml:space="preserve">How will you work with me to help my child who needs additional support from adults at home to access remote education? </w:t>
      </w:r>
    </w:p>
    <w:p w14:paraId="0000004A" w14:textId="77777777" w:rsidR="0029302F" w:rsidRDefault="002D40DD">
      <w:pPr>
        <w:pBdr>
          <w:top w:val="nil"/>
          <w:left w:val="nil"/>
          <w:bottom w:val="nil"/>
          <w:right w:val="nil"/>
          <w:between w:val="nil"/>
        </w:pBdr>
        <w:spacing w:before="100" w:after="100"/>
        <w:rPr>
          <w:color w:val="000000"/>
          <w:sz w:val="24"/>
          <w:szCs w:val="24"/>
        </w:rPr>
      </w:pPr>
      <w:r>
        <w:rPr>
          <w:color w:val="000000"/>
          <w:sz w:val="24"/>
          <w:szCs w:val="24"/>
        </w:rPr>
        <w:t xml:space="preserve">We </w:t>
      </w:r>
      <w:proofErr w:type="spellStart"/>
      <w:r>
        <w:rPr>
          <w:color w:val="000000"/>
          <w:sz w:val="24"/>
          <w:szCs w:val="24"/>
        </w:rPr>
        <w:t>recognise</w:t>
      </w:r>
      <w:proofErr w:type="spellEnd"/>
      <w:r>
        <w:rPr>
          <w:color w:val="000000"/>
          <w:sz w:val="24"/>
          <w:szCs w:val="24"/>
        </w:rPr>
        <w:t xml:space="preserve"> that some pupils, for example some pupils with special educational needs and disabilities (SEND), may not be able to acces</w:t>
      </w:r>
      <w:r>
        <w:rPr>
          <w:color w:val="000000"/>
          <w:sz w:val="24"/>
          <w:szCs w:val="24"/>
        </w:rPr>
        <w:t xml:space="preserve">s remote education without support from adults at home. We acknowledge the difficulties this may place on families, and we will work with parents and </w:t>
      </w:r>
      <w:proofErr w:type="spellStart"/>
      <w:r>
        <w:rPr>
          <w:color w:val="000000"/>
          <w:sz w:val="24"/>
          <w:szCs w:val="24"/>
        </w:rPr>
        <w:t>carers</w:t>
      </w:r>
      <w:proofErr w:type="spellEnd"/>
      <w:r>
        <w:rPr>
          <w:color w:val="000000"/>
          <w:sz w:val="24"/>
          <w:szCs w:val="24"/>
        </w:rPr>
        <w:t xml:space="preserve"> to support those pupils in the following ways:</w:t>
      </w:r>
    </w:p>
    <w:p w14:paraId="0000004B" w14:textId="77777777" w:rsidR="0029302F" w:rsidRDefault="002D40DD">
      <w:pPr>
        <w:pBdr>
          <w:top w:val="nil"/>
          <w:left w:val="nil"/>
          <w:bottom w:val="nil"/>
          <w:right w:val="nil"/>
          <w:between w:val="nil"/>
        </w:pBdr>
        <w:spacing w:before="100" w:after="100"/>
        <w:rPr>
          <w:rFonts w:ascii="Calibri" w:eastAsia="Calibri" w:hAnsi="Calibri" w:cs="Calibri"/>
          <w:sz w:val="24"/>
          <w:szCs w:val="24"/>
        </w:rPr>
      </w:pPr>
      <w:r>
        <w:rPr>
          <w:rFonts w:ascii="Calibri" w:eastAsia="Calibri" w:hAnsi="Calibri" w:cs="Calibri"/>
          <w:sz w:val="24"/>
          <w:szCs w:val="24"/>
        </w:rPr>
        <w:lastRenderedPageBreak/>
        <w:t>Learning for all children will be differentiated - a</w:t>
      </w:r>
      <w:r>
        <w:rPr>
          <w:rFonts w:ascii="Calibri" w:eastAsia="Calibri" w:hAnsi="Calibri" w:cs="Calibri"/>
          <w:sz w:val="24"/>
          <w:szCs w:val="24"/>
        </w:rPr>
        <w:t>ll children will receive tasks which suit their ability, including challenging them.</w:t>
      </w:r>
    </w:p>
    <w:p w14:paraId="0000004C" w14:textId="77777777" w:rsidR="0029302F" w:rsidRDefault="002D40DD">
      <w:pPr>
        <w:pBdr>
          <w:top w:val="nil"/>
          <w:left w:val="nil"/>
          <w:bottom w:val="nil"/>
          <w:right w:val="nil"/>
          <w:between w:val="nil"/>
        </w:pBdr>
        <w:spacing w:before="100" w:after="100"/>
        <w:rPr>
          <w:rFonts w:ascii="Calibri" w:eastAsia="Calibri" w:hAnsi="Calibri" w:cs="Calibri"/>
          <w:sz w:val="24"/>
          <w:szCs w:val="24"/>
        </w:rPr>
      </w:pPr>
      <w:r>
        <w:rPr>
          <w:rFonts w:ascii="Calibri" w:eastAsia="Calibri" w:hAnsi="Calibri" w:cs="Calibri"/>
          <w:sz w:val="24"/>
          <w:szCs w:val="24"/>
        </w:rPr>
        <w:t>For those children with identified SEND needs, differentiated learning will be provided by the teacher as well as supporting tasks which will be posted daily by teaching a</w:t>
      </w:r>
      <w:r>
        <w:rPr>
          <w:rFonts w:ascii="Calibri" w:eastAsia="Calibri" w:hAnsi="Calibri" w:cs="Calibri"/>
          <w:sz w:val="24"/>
          <w:szCs w:val="24"/>
        </w:rPr>
        <w:t xml:space="preserve">nd learning support assistants. This will be marked regularly to monitor the child’s progress. Additionally, children may be identified for some face to face lessons to support reading and </w:t>
      </w:r>
      <w:proofErr w:type="spellStart"/>
      <w:r>
        <w:rPr>
          <w:rFonts w:ascii="Calibri" w:eastAsia="Calibri" w:hAnsi="Calibri" w:cs="Calibri"/>
          <w:sz w:val="24"/>
          <w:szCs w:val="24"/>
        </w:rPr>
        <w:t>Maths</w:t>
      </w:r>
      <w:proofErr w:type="spellEnd"/>
      <w:r>
        <w:rPr>
          <w:rFonts w:ascii="Calibri" w:eastAsia="Calibri" w:hAnsi="Calibri" w:cs="Calibri"/>
          <w:sz w:val="24"/>
          <w:szCs w:val="24"/>
        </w:rPr>
        <w:t>. A weekly session will be delivered by the class teacher.</w:t>
      </w:r>
    </w:p>
    <w:p w14:paraId="0000004D" w14:textId="77777777" w:rsidR="0029302F" w:rsidRDefault="002D40DD">
      <w:pPr>
        <w:pBdr>
          <w:top w:val="nil"/>
          <w:left w:val="nil"/>
          <w:bottom w:val="nil"/>
          <w:right w:val="nil"/>
          <w:between w:val="nil"/>
        </w:pBdr>
        <w:spacing w:before="100" w:after="100"/>
        <w:rPr>
          <w:rFonts w:ascii="Calibri" w:eastAsia="Calibri" w:hAnsi="Calibri" w:cs="Calibri"/>
          <w:sz w:val="24"/>
          <w:szCs w:val="24"/>
        </w:rPr>
      </w:pPr>
      <w:r>
        <w:rPr>
          <w:rFonts w:ascii="Calibri" w:eastAsia="Calibri" w:hAnsi="Calibri" w:cs="Calibri"/>
          <w:sz w:val="24"/>
          <w:szCs w:val="24"/>
        </w:rPr>
        <w:t>The</w:t>
      </w:r>
      <w:r>
        <w:rPr>
          <w:rFonts w:ascii="Calibri" w:eastAsia="Calibri" w:hAnsi="Calibri" w:cs="Calibri"/>
          <w:sz w:val="24"/>
          <w:szCs w:val="24"/>
        </w:rPr>
        <w:t xml:space="preserve"> SENCO will share the SALT targets, OT targets and other external agency advice with class teachers as if in the school setting. Teachers have access to any EHCPs and annual review documents to continue to provide learning that is appropriate and to meet t</w:t>
      </w:r>
      <w:r>
        <w:rPr>
          <w:rFonts w:ascii="Calibri" w:eastAsia="Calibri" w:hAnsi="Calibri" w:cs="Calibri"/>
          <w:sz w:val="24"/>
          <w:szCs w:val="24"/>
        </w:rPr>
        <w:t>heir special educational needs. LSAs will continue to set a variety of activities related to additional BARICS targets for pupils with EHCPs. TAs continue to support pupils with intervention tasks through the Google Classroom, although they will adapt thes</w:t>
      </w:r>
      <w:r>
        <w:rPr>
          <w:rFonts w:ascii="Calibri" w:eastAsia="Calibri" w:hAnsi="Calibri" w:cs="Calibri"/>
          <w:sz w:val="24"/>
          <w:szCs w:val="24"/>
        </w:rPr>
        <w:t xml:space="preserve">e to support online learning. External agencies follow their own risk assessment procedures for their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 but if they are allowed to visit then the school will risk assess in order to allow therapists to visit the setting to continue socially di</w:t>
      </w:r>
      <w:r>
        <w:rPr>
          <w:rFonts w:ascii="Calibri" w:eastAsia="Calibri" w:hAnsi="Calibri" w:cs="Calibri"/>
          <w:sz w:val="24"/>
          <w:szCs w:val="24"/>
        </w:rPr>
        <w:t xml:space="preserve">stanced face-to-face sessions with pupils in the key worker provision. Therapists will also provide remote sessions with families to continue support. The SENCO keeps in touch with parents of pupils with EHCPs and with the most complex needs and will draw </w:t>
      </w:r>
      <w:r>
        <w:rPr>
          <w:rFonts w:ascii="Calibri" w:eastAsia="Calibri" w:hAnsi="Calibri" w:cs="Calibri"/>
          <w:sz w:val="24"/>
          <w:szCs w:val="24"/>
        </w:rPr>
        <w:t>on the advice of the BOAT team and other external agencies where relevant. Parents of pupils with special educational needs can also contact the SENCO through the office team and she will contact them. Annual reviews will continue to take place via Zoom an</w:t>
      </w:r>
      <w:r>
        <w:rPr>
          <w:rFonts w:ascii="Calibri" w:eastAsia="Calibri" w:hAnsi="Calibri" w:cs="Calibri"/>
          <w:sz w:val="24"/>
          <w:szCs w:val="24"/>
        </w:rPr>
        <w:t xml:space="preserve">d external agencies are invited to attend these, along with parents and pupils.  </w:t>
      </w:r>
    </w:p>
    <w:p w14:paraId="0000004E" w14:textId="77777777" w:rsidR="0029302F" w:rsidRDefault="002D40DD">
      <w:pPr>
        <w:pBdr>
          <w:top w:val="nil"/>
          <w:left w:val="nil"/>
          <w:bottom w:val="nil"/>
          <w:right w:val="nil"/>
          <w:between w:val="nil"/>
        </w:pBdr>
        <w:spacing w:before="100" w:after="100"/>
        <w:rPr>
          <w:sz w:val="24"/>
          <w:szCs w:val="24"/>
        </w:rPr>
      </w:pPr>
      <w:r>
        <w:rPr>
          <w:rFonts w:ascii="Calibri" w:eastAsia="Calibri" w:hAnsi="Calibri" w:cs="Calibri"/>
          <w:sz w:val="24"/>
          <w:szCs w:val="24"/>
        </w:rPr>
        <w:t xml:space="preserve">It is expected that parents will support Reception and KS1 children with their learning, where possible. Feedback from parents of children in Reception and Year 1 also helps </w:t>
      </w:r>
      <w:r>
        <w:rPr>
          <w:rFonts w:ascii="Calibri" w:eastAsia="Calibri" w:hAnsi="Calibri" w:cs="Calibri"/>
          <w:sz w:val="24"/>
          <w:szCs w:val="24"/>
        </w:rPr>
        <w:t>to inform the activities set by the teachers. There will be some repetition of tasks to consolidate learning and teachers will also post ideas in the Google Classroom to support parents.</w:t>
      </w:r>
    </w:p>
    <w:p w14:paraId="0000004F" w14:textId="77777777" w:rsidR="0029302F" w:rsidRDefault="0029302F">
      <w:pPr>
        <w:pStyle w:val="Heading2"/>
        <w:widowControl w:val="0"/>
        <w:tabs>
          <w:tab w:val="left" w:pos="0"/>
        </w:tabs>
        <w:spacing w:before="0"/>
        <w:rPr>
          <w:color w:val="000000"/>
          <w:u w:val="single"/>
        </w:rPr>
      </w:pPr>
    </w:p>
    <w:p w14:paraId="00000050" w14:textId="77777777" w:rsidR="0029302F" w:rsidRDefault="002D40DD">
      <w:pPr>
        <w:pStyle w:val="Heading2"/>
        <w:widowControl w:val="0"/>
        <w:tabs>
          <w:tab w:val="left" w:pos="0"/>
        </w:tabs>
        <w:spacing w:before="0"/>
        <w:rPr>
          <w:color w:val="000000"/>
          <w:u w:val="single"/>
        </w:rPr>
      </w:pPr>
      <w:r>
        <w:rPr>
          <w:color w:val="000000"/>
          <w:u w:val="single"/>
        </w:rPr>
        <w:t>Remote Education for Self-isolating Pupils</w:t>
      </w:r>
    </w:p>
    <w:p w14:paraId="00000051" w14:textId="77777777" w:rsidR="0029302F" w:rsidRDefault="002D40DD">
      <w:pPr>
        <w:pStyle w:val="Heading2"/>
        <w:widowControl w:val="0"/>
        <w:tabs>
          <w:tab w:val="left" w:pos="0"/>
        </w:tabs>
        <w:spacing w:before="0"/>
        <w:rPr>
          <w:color w:val="000000"/>
          <w:sz w:val="26"/>
          <w:szCs w:val="26"/>
        </w:rPr>
      </w:pPr>
      <w:r>
        <w:rPr>
          <w:color w:val="000000"/>
          <w:sz w:val="26"/>
          <w:szCs w:val="26"/>
        </w:rPr>
        <w:t>If my child is not in school because they are self-isolating, how will their remote education differ from the practices described above ?</w:t>
      </w:r>
    </w:p>
    <w:p w14:paraId="00000052" w14:textId="77777777" w:rsidR="0029302F" w:rsidRDefault="002D40DD">
      <w:pPr>
        <w:pStyle w:val="Heading2"/>
        <w:widowControl w:val="0"/>
        <w:tabs>
          <w:tab w:val="left" w:pos="0"/>
        </w:tabs>
        <w:spacing w:before="0"/>
        <w:rPr>
          <w:b w:val="0"/>
          <w:color w:val="000000"/>
          <w:sz w:val="24"/>
          <w:szCs w:val="24"/>
        </w:rPr>
      </w:pPr>
      <w:r>
        <w:rPr>
          <w:b w:val="0"/>
          <w:color w:val="000000"/>
          <w:sz w:val="24"/>
          <w:szCs w:val="24"/>
        </w:rPr>
        <w:t xml:space="preserve">Where individual pupils need to self-isolate but the majority of their peer group remains in </w:t>
      </w:r>
    </w:p>
    <w:p w14:paraId="00000053" w14:textId="77777777" w:rsidR="0029302F" w:rsidRDefault="002D40DD">
      <w:pPr>
        <w:tabs>
          <w:tab w:val="left" w:pos="0"/>
        </w:tabs>
        <w:rPr>
          <w:sz w:val="24"/>
          <w:szCs w:val="24"/>
        </w:rPr>
      </w:pPr>
      <w:r>
        <w:rPr>
          <w:sz w:val="24"/>
          <w:szCs w:val="24"/>
        </w:rPr>
        <w:t>school, how remote educa</w:t>
      </w:r>
      <w:r>
        <w:rPr>
          <w:sz w:val="24"/>
          <w:szCs w:val="24"/>
        </w:rPr>
        <w:t>tion is provided will likely differ from the approach for whole groups. This is due to the challenge of teaching both pupils at school and at home.</w:t>
      </w:r>
    </w:p>
    <w:p w14:paraId="00000054" w14:textId="77777777" w:rsidR="0029302F" w:rsidRDefault="0029302F">
      <w:pPr>
        <w:tabs>
          <w:tab w:val="left" w:pos="0"/>
        </w:tabs>
        <w:rPr>
          <w:sz w:val="24"/>
          <w:szCs w:val="24"/>
        </w:rPr>
      </w:pPr>
    </w:p>
    <w:p w14:paraId="00000055" w14:textId="77777777" w:rsidR="0029302F" w:rsidRDefault="002D40DD">
      <w:pPr>
        <w:pStyle w:val="Heading3"/>
        <w:widowControl w:val="0"/>
        <w:tabs>
          <w:tab w:val="left" w:pos="0"/>
        </w:tabs>
        <w:spacing w:before="0"/>
        <w:rPr>
          <w:rFonts w:ascii="Calibri" w:eastAsia="Calibri" w:hAnsi="Calibri" w:cs="Calibri"/>
          <w:b w:val="0"/>
          <w:color w:val="000000"/>
          <w:sz w:val="24"/>
          <w:szCs w:val="24"/>
        </w:rPr>
      </w:pPr>
      <w:bookmarkStart w:id="3" w:name="_p80nuhbwpxzx" w:colFirst="0" w:colLast="0"/>
      <w:bookmarkEnd w:id="3"/>
      <w:r>
        <w:rPr>
          <w:rFonts w:ascii="Calibri" w:eastAsia="Calibri" w:hAnsi="Calibri" w:cs="Calibri"/>
          <w:b w:val="0"/>
          <w:color w:val="000000"/>
          <w:sz w:val="24"/>
          <w:szCs w:val="24"/>
        </w:rPr>
        <w:t xml:space="preserve">For those children self-isolating while their peers are in school, the class teacher will post learning in </w:t>
      </w:r>
      <w:r>
        <w:rPr>
          <w:rFonts w:ascii="Calibri" w:eastAsia="Calibri" w:hAnsi="Calibri" w:cs="Calibri"/>
          <w:b w:val="0"/>
          <w:color w:val="000000"/>
          <w:sz w:val="24"/>
          <w:szCs w:val="24"/>
        </w:rPr>
        <w:t>the Google Classroom as soon as he/she is informed.</w:t>
      </w:r>
    </w:p>
    <w:p w14:paraId="00000056" w14:textId="77777777" w:rsidR="0029302F" w:rsidRDefault="002D40DD">
      <w:pPr>
        <w:widowControl w:val="0"/>
        <w:numPr>
          <w:ilvl w:val="0"/>
          <w:numId w:val="3"/>
        </w:numPr>
        <w:shd w:val="clear" w:color="auto" w:fill="FFFFFF"/>
        <w:spacing w:after="60"/>
        <w:rPr>
          <w:rFonts w:ascii="Calibri" w:eastAsia="Calibri" w:hAnsi="Calibri" w:cs="Calibri"/>
          <w:sz w:val="24"/>
          <w:szCs w:val="24"/>
        </w:rPr>
      </w:pPr>
      <w:r>
        <w:rPr>
          <w:rFonts w:ascii="Calibri" w:eastAsia="Calibri" w:hAnsi="Calibri" w:cs="Calibri"/>
          <w:sz w:val="24"/>
          <w:szCs w:val="24"/>
        </w:rPr>
        <w:t xml:space="preserve">The teacher will set a Reading, Writing and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task on Google Classroom </w:t>
      </w:r>
      <w:r>
        <w:rPr>
          <w:rFonts w:ascii="Calibri" w:eastAsia="Calibri" w:hAnsi="Calibri" w:cs="Calibri"/>
          <w:sz w:val="24"/>
          <w:szCs w:val="24"/>
          <w:u w:val="single"/>
        </w:rPr>
        <w:t>daily</w:t>
      </w:r>
      <w:r>
        <w:rPr>
          <w:rFonts w:ascii="Calibri" w:eastAsia="Calibri" w:hAnsi="Calibri" w:cs="Calibri"/>
          <w:sz w:val="24"/>
          <w:szCs w:val="24"/>
        </w:rPr>
        <w:t xml:space="preserve"> for each child self-isolating, until the child returns to school. </w:t>
      </w:r>
    </w:p>
    <w:p w14:paraId="00000057" w14:textId="77777777" w:rsidR="0029302F" w:rsidRDefault="002D40DD">
      <w:pPr>
        <w:widowControl w:val="0"/>
        <w:numPr>
          <w:ilvl w:val="0"/>
          <w:numId w:val="3"/>
        </w:numPr>
        <w:shd w:val="clear" w:color="auto" w:fill="FFFFFF"/>
        <w:rPr>
          <w:rFonts w:ascii="Calibri" w:eastAsia="Calibri" w:hAnsi="Calibri" w:cs="Calibri"/>
          <w:sz w:val="24"/>
          <w:szCs w:val="24"/>
        </w:rPr>
      </w:pPr>
      <w:r>
        <w:rPr>
          <w:rFonts w:ascii="Calibri" w:eastAsia="Calibri" w:hAnsi="Calibri" w:cs="Calibri"/>
          <w:sz w:val="24"/>
          <w:szCs w:val="24"/>
          <w:u w:val="single"/>
        </w:rPr>
        <w:t>Weekly</w:t>
      </w:r>
      <w:r>
        <w:rPr>
          <w:rFonts w:ascii="Calibri" w:eastAsia="Calibri" w:hAnsi="Calibri" w:cs="Calibri"/>
          <w:sz w:val="24"/>
          <w:szCs w:val="24"/>
        </w:rPr>
        <w:t>, a Science, History/Geography, Spelling, Home Learning task will also be set.</w:t>
      </w:r>
    </w:p>
    <w:p w14:paraId="00000058" w14:textId="77777777" w:rsidR="0029302F" w:rsidRDefault="002D40DD">
      <w:pPr>
        <w:widowControl w:val="0"/>
        <w:numPr>
          <w:ilvl w:val="0"/>
          <w:numId w:val="3"/>
        </w:numPr>
        <w:shd w:val="clear" w:color="auto" w:fill="FFFFFF"/>
        <w:rPr>
          <w:rFonts w:ascii="Calibri" w:eastAsia="Calibri" w:hAnsi="Calibri" w:cs="Calibri"/>
          <w:sz w:val="24"/>
          <w:szCs w:val="24"/>
        </w:rPr>
      </w:pPr>
      <w:r>
        <w:rPr>
          <w:rFonts w:ascii="Calibri" w:eastAsia="Calibri" w:hAnsi="Calibri" w:cs="Calibri"/>
          <w:sz w:val="24"/>
          <w:szCs w:val="24"/>
        </w:rPr>
        <w:t>Children will be signposted to fun/creative learning signposting to Art/Music or BBC Bitesize activities.</w:t>
      </w:r>
    </w:p>
    <w:p w14:paraId="00000059" w14:textId="77777777" w:rsidR="0029302F" w:rsidRDefault="002D40DD">
      <w:pPr>
        <w:widowControl w:val="0"/>
        <w:numPr>
          <w:ilvl w:val="0"/>
          <w:numId w:val="3"/>
        </w:numPr>
        <w:shd w:val="clear" w:color="auto" w:fill="FFFFFF"/>
        <w:rPr>
          <w:rFonts w:ascii="Calibri" w:eastAsia="Calibri" w:hAnsi="Calibri" w:cs="Calibri"/>
          <w:sz w:val="24"/>
          <w:szCs w:val="24"/>
        </w:rPr>
      </w:pPr>
      <w:r>
        <w:rPr>
          <w:rFonts w:ascii="Calibri" w:eastAsia="Calibri" w:hAnsi="Calibri" w:cs="Calibri"/>
          <w:sz w:val="24"/>
          <w:szCs w:val="24"/>
        </w:rPr>
        <w:t>All learning will be differentiated according to the child’s ability. W</w:t>
      </w:r>
      <w:r>
        <w:rPr>
          <w:rFonts w:ascii="Calibri" w:eastAsia="Calibri" w:hAnsi="Calibri" w:cs="Calibri"/>
          <w:sz w:val="24"/>
          <w:szCs w:val="24"/>
        </w:rPr>
        <w:t>here possible, the same learning set in the classroom will be set for those children isolating.</w:t>
      </w:r>
    </w:p>
    <w:p w14:paraId="0000005A" w14:textId="77777777" w:rsidR="0029302F" w:rsidRDefault="002D40DD">
      <w:pPr>
        <w:widowControl w:val="0"/>
        <w:numPr>
          <w:ilvl w:val="0"/>
          <w:numId w:val="3"/>
        </w:numPr>
        <w:shd w:val="clear" w:color="auto" w:fill="FFFFFF"/>
        <w:rPr>
          <w:rFonts w:ascii="Calibri" w:eastAsia="Calibri" w:hAnsi="Calibri" w:cs="Calibri"/>
          <w:sz w:val="24"/>
          <w:szCs w:val="24"/>
        </w:rPr>
      </w:pPr>
      <w:r>
        <w:rPr>
          <w:rFonts w:ascii="Calibri" w:eastAsia="Calibri" w:hAnsi="Calibri" w:cs="Calibri"/>
          <w:sz w:val="24"/>
          <w:szCs w:val="24"/>
        </w:rPr>
        <w:t xml:space="preserve">Learning can be supplemented by supporting videos from White Rose </w:t>
      </w:r>
      <w:proofErr w:type="spellStart"/>
      <w:r>
        <w:rPr>
          <w:rFonts w:ascii="Calibri" w:eastAsia="Calibri" w:hAnsi="Calibri" w:cs="Calibri"/>
          <w:sz w:val="24"/>
          <w:szCs w:val="24"/>
        </w:rPr>
        <w:t>Maths</w:t>
      </w:r>
      <w:proofErr w:type="spellEnd"/>
      <w:r>
        <w:rPr>
          <w:rFonts w:ascii="Calibri" w:eastAsia="Calibri" w:hAnsi="Calibri" w:cs="Calibri"/>
          <w:sz w:val="24"/>
          <w:szCs w:val="24"/>
        </w:rPr>
        <w:t xml:space="preserve"> or Oak Academy.</w:t>
      </w:r>
    </w:p>
    <w:p w14:paraId="0000005B" w14:textId="77777777" w:rsidR="0029302F" w:rsidRDefault="002D40DD">
      <w:pPr>
        <w:widowControl w:val="0"/>
        <w:numPr>
          <w:ilvl w:val="0"/>
          <w:numId w:val="3"/>
        </w:numPr>
        <w:shd w:val="clear" w:color="auto" w:fill="FFFFFF"/>
        <w:rPr>
          <w:rFonts w:ascii="Calibri" w:eastAsia="Calibri" w:hAnsi="Calibri" w:cs="Calibri"/>
          <w:sz w:val="24"/>
          <w:szCs w:val="24"/>
        </w:rPr>
      </w:pPr>
      <w:r>
        <w:rPr>
          <w:rFonts w:ascii="Calibri" w:eastAsia="Calibri" w:hAnsi="Calibri" w:cs="Calibri"/>
          <w:sz w:val="24"/>
          <w:szCs w:val="24"/>
        </w:rPr>
        <w:t>The learning will be marked daily with next steps feedback.</w:t>
      </w:r>
    </w:p>
    <w:p w14:paraId="0000005C" w14:textId="77777777" w:rsidR="0029302F" w:rsidRDefault="002D40DD">
      <w:pPr>
        <w:widowControl w:val="0"/>
        <w:numPr>
          <w:ilvl w:val="0"/>
          <w:numId w:val="3"/>
        </w:numPr>
        <w:shd w:val="clear" w:color="auto" w:fill="FFFFFF"/>
        <w:spacing w:after="60"/>
        <w:rPr>
          <w:rFonts w:ascii="Calibri" w:eastAsia="Calibri" w:hAnsi="Calibri" w:cs="Calibri"/>
          <w:sz w:val="24"/>
          <w:szCs w:val="24"/>
        </w:rPr>
      </w:pPr>
      <w:r>
        <w:rPr>
          <w:rFonts w:ascii="Calibri" w:eastAsia="Calibri" w:hAnsi="Calibri" w:cs="Calibri"/>
          <w:sz w:val="24"/>
          <w:szCs w:val="24"/>
        </w:rPr>
        <w:t>Should child</w:t>
      </w:r>
      <w:r>
        <w:rPr>
          <w:rFonts w:ascii="Calibri" w:eastAsia="Calibri" w:hAnsi="Calibri" w:cs="Calibri"/>
          <w:sz w:val="24"/>
          <w:szCs w:val="24"/>
        </w:rPr>
        <w:t>ren not have access to the online learning, printed copies will be provided for the family to collect from school. [This may include revision activities as well as the current learning.]</w:t>
      </w:r>
    </w:p>
    <w:p w14:paraId="0000005D" w14:textId="77777777" w:rsidR="0029302F" w:rsidRDefault="0029302F">
      <w:pPr>
        <w:tabs>
          <w:tab w:val="left" w:pos="0"/>
        </w:tabs>
      </w:pPr>
    </w:p>
    <w:p w14:paraId="0000005E" w14:textId="77777777" w:rsidR="0029302F" w:rsidRDefault="0029302F">
      <w:pPr>
        <w:pStyle w:val="Heading3"/>
        <w:widowControl w:val="0"/>
        <w:tabs>
          <w:tab w:val="left" w:pos="0"/>
        </w:tabs>
        <w:spacing w:before="0"/>
        <w:rPr>
          <w:color w:val="0D0D0D"/>
          <w:sz w:val="24"/>
          <w:szCs w:val="24"/>
        </w:rPr>
      </w:pPr>
      <w:bookmarkStart w:id="4" w:name="_c72b5m986dlz" w:colFirst="0" w:colLast="0"/>
      <w:bookmarkEnd w:id="4"/>
    </w:p>
    <w:sectPr w:rsidR="0029302F">
      <w:footerReference w:type="default" r:id="rId7"/>
      <w:pgSz w:w="11906" w:h="16838"/>
      <w:pgMar w:top="709" w:right="1276" w:bottom="1134" w:left="1134" w:header="0"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C0B26" w14:textId="77777777" w:rsidR="002D40DD" w:rsidRDefault="002D40DD">
      <w:r>
        <w:separator/>
      </w:r>
    </w:p>
  </w:endnote>
  <w:endnote w:type="continuationSeparator" w:id="0">
    <w:p w14:paraId="4B561BB2" w14:textId="77777777" w:rsidR="002D40DD" w:rsidRDefault="002D4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F" w14:textId="7485C478" w:rsidR="0029302F" w:rsidRDefault="002D40DD">
    <w:pPr>
      <w:pBdr>
        <w:top w:val="nil"/>
        <w:left w:val="nil"/>
        <w:bottom w:val="nil"/>
        <w:right w:val="nil"/>
        <w:between w:val="nil"/>
      </w:pBdr>
      <w:tabs>
        <w:tab w:val="center" w:pos="4513"/>
        <w:tab w:val="right" w:pos="9026"/>
      </w:tabs>
      <w:ind w:firstLine="4513"/>
      <w:rPr>
        <w:color w:val="0D0D0D"/>
        <w:sz w:val="24"/>
        <w:szCs w:val="24"/>
      </w:rPr>
    </w:pPr>
    <w:r>
      <w:rPr>
        <w:color w:val="0D0D0D"/>
        <w:sz w:val="24"/>
        <w:szCs w:val="24"/>
      </w:rPr>
      <w:fldChar w:fldCharType="begin"/>
    </w:r>
    <w:r>
      <w:rPr>
        <w:color w:val="0D0D0D"/>
        <w:sz w:val="24"/>
        <w:szCs w:val="24"/>
      </w:rPr>
      <w:instrText>PAGE</w:instrText>
    </w:r>
    <w:r w:rsidR="00DA3AA9">
      <w:rPr>
        <w:color w:val="0D0D0D"/>
        <w:sz w:val="24"/>
        <w:szCs w:val="24"/>
      </w:rPr>
      <w:fldChar w:fldCharType="separate"/>
    </w:r>
    <w:r w:rsidR="00DA3AA9">
      <w:rPr>
        <w:noProof/>
        <w:color w:val="0D0D0D"/>
        <w:sz w:val="24"/>
        <w:szCs w:val="24"/>
      </w:rPr>
      <w:t>2</w:t>
    </w:r>
    <w:r>
      <w:rPr>
        <w:color w:val="0D0D0D"/>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34363" w14:textId="77777777" w:rsidR="002D40DD" w:rsidRDefault="002D40DD">
      <w:r>
        <w:separator/>
      </w:r>
    </w:p>
  </w:footnote>
  <w:footnote w:type="continuationSeparator" w:id="0">
    <w:p w14:paraId="1AB2347F" w14:textId="77777777" w:rsidR="002D40DD" w:rsidRDefault="002D40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E27067"/>
    <w:multiLevelType w:val="multilevel"/>
    <w:tmpl w:val="E3526C3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EBA42A4"/>
    <w:multiLevelType w:val="multilevel"/>
    <w:tmpl w:val="BEDED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631CEC"/>
    <w:multiLevelType w:val="multilevel"/>
    <w:tmpl w:val="6FE41804"/>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1008" w:hanging="1008"/>
      </w:pPr>
    </w:lvl>
    <w:lvl w:ilvl="5">
      <w:start w:val="1"/>
      <w:numFmt w:val="bullet"/>
      <w:lvlText w:val="■"/>
      <w:lvlJc w:val="left"/>
      <w:pPr>
        <w:ind w:left="1152" w:hanging="1152"/>
      </w:pPr>
    </w:lvl>
    <w:lvl w:ilvl="6">
      <w:start w:val="1"/>
      <w:numFmt w:val="bullet"/>
      <w:lvlText w:val="●"/>
      <w:lvlJc w:val="left"/>
      <w:pPr>
        <w:ind w:left="1296" w:hanging="1296"/>
      </w:pPr>
    </w:lvl>
    <w:lvl w:ilvl="7">
      <w:start w:val="1"/>
      <w:numFmt w:val="bullet"/>
      <w:lvlText w:val="○"/>
      <w:lvlJc w:val="left"/>
      <w:pPr>
        <w:ind w:left="1440" w:hanging="1440"/>
      </w:pPr>
    </w:lvl>
    <w:lvl w:ilvl="8">
      <w:start w:val="1"/>
      <w:numFmt w:val="bullet"/>
      <w:lvlText w:val="■"/>
      <w:lvlJc w:val="left"/>
      <w:pPr>
        <w:ind w:left="1584" w:hanging="1584"/>
      </w:pPr>
    </w:lvl>
  </w:abstractNum>
  <w:abstractNum w:abstractNumId="3" w15:restartNumberingAfterBreak="0">
    <w:nsid w:val="41EF2445"/>
    <w:multiLevelType w:val="multilevel"/>
    <w:tmpl w:val="6B1223A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43E7517"/>
    <w:multiLevelType w:val="multilevel"/>
    <w:tmpl w:val="817A9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02F"/>
    <w:rsid w:val="0029302F"/>
    <w:rsid w:val="002D40DD"/>
    <w:rsid w:val="00DA3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15B59772-3BC2-844F-A21C-4C6B1B32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after="240"/>
      <w:outlineLvl w:val="0"/>
    </w:pPr>
    <w:rPr>
      <w:b/>
      <w:color w:val="104F75"/>
      <w:sz w:val="36"/>
      <w:szCs w:val="36"/>
    </w:rPr>
  </w:style>
  <w:style w:type="paragraph" w:styleId="Heading2">
    <w:name w:val="heading 2"/>
    <w:basedOn w:val="Normal"/>
    <w:next w:val="Normal"/>
    <w:uiPriority w:val="9"/>
    <w:unhideWhenUsed/>
    <w:qFormat/>
    <w:pPr>
      <w:keepNext/>
      <w:pBdr>
        <w:top w:val="nil"/>
        <w:left w:val="nil"/>
        <w:bottom w:val="nil"/>
        <w:right w:val="nil"/>
        <w:between w:val="nil"/>
      </w:pBdr>
      <w:spacing w:before="480"/>
      <w:outlineLvl w:val="1"/>
    </w:pPr>
    <w:rPr>
      <w:b/>
      <w:color w:val="104F75"/>
      <w:sz w:val="32"/>
      <w:szCs w:val="32"/>
    </w:rPr>
  </w:style>
  <w:style w:type="paragraph" w:styleId="Heading3">
    <w:name w:val="heading 3"/>
    <w:basedOn w:val="Normal"/>
    <w:next w:val="Normal"/>
    <w:uiPriority w:val="9"/>
    <w:unhideWhenUsed/>
    <w:qFormat/>
    <w:pPr>
      <w:keepNext/>
      <w:pBdr>
        <w:top w:val="nil"/>
        <w:left w:val="nil"/>
        <w:bottom w:val="nil"/>
        <w:right w:val="nil"/>
        <w:between w:val="nil"/>
      </w:pBdr>
      <w:spacing w:before="360"/>
      <w:outlineLvl w:val="2"/>
    </w:pPr>
    <w:rPr>
      <w:b/>
      <w:color w:val="104F75"/>
      <w:sz w:val="28"/>
      <w:szCs w:val="28"/>
    </w:rPr>
  </w:style>
  <w:style w:type="paragraph" w:styleId="Heading4">
    <w:name w:val="heading 4"/>
    <w:basedOn w:val="Normal"/>
    <w:next w:val="Normal"/>
    <w:uiPriority w:val="9"/>
    <w:semiHidden/>
    <w:unhideWhenUsed/>
    <w:qFormat/>
    <w:pPr>
      <w:keepNext/>
      <w:pBdr>
        <w:top w:val="nil"/>
        <w:left w:val="nil"/>
        <w:bottom w:val="nil"/>
        <w:right w:val="nil"/>
        <w:between w:val="nil"/>
      </w:pBdr>
      <w:spacing w:before="240"/>
      <w:outlineLvl w:val="3"/>
    </w:pPr>
    <w:rPr>
      <w:b/>
      <w:color w:val="104F75"/>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40" w:after="60" w:line="288" w:lineRule="auto"/>
      <w:ind w:left="1008" w:hanging="1008"/>
      <w:outlineLvl w:val="4"/>
    </w:pPr>
    <w:rPr>
      <w:rFonts w:ascii="Calibri" w:eastAsia="Calibri" w:hAnsi="Calibri" w:cs="Calibri"/>
      <w:b/>
      <w:i/>
      <w:color w:val="0D0D0D"/>
      <w:sz w:val="26"/>
      <w:szCs w:val="26"/>
    </w:rPr>
  </w:style>
  <w:style w:type="paragraph" w:styleId="Heading6">
    <w:name w:val="heading 6"/>
    <w:basedOn w:val="Normal"/>
    <w:next w:val="Normal"/>
    <w:uiPriority w:val="9"/>
    <w:semiHidden/>
    <w:unhideWhenUsed/>
    <w:qFormat/>
    <w:pPr>
      <w:pBdr>
        <w:top w:val="nil"/>
        <w:left w:val="nil"/>
        <w:bottom w:val="nil"/>
        <w:right w:val="nil"/>
        <w:between w:val="nil"/>
      </w:pBdr>
      <w:spacing w:before="240" w:after="60" w:line="288" w:lineRule="auto"/>
      <w:ind w:left="1152" w:hanging="1152"/>
      <w:outlineLvl w:val="5"/>
    </w:pPr>
    <w:rPr>
      <w:rFonts w:ascii="Calibri" w:eastAsia="Calibri" w:hAnsi="Calibri" w:cs="Calibri"/>
      <w:b/>
      <w:color w:val="0D0D0D"/>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before="240"/>
    </w:pPr>
    <w:rPr>
      <w:b/>
      <w:color w:val="104F75"/>
      <w:sz w:val="96"/>
      <w:szCs w:val="9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2242</Words>
  <Characters>12784</Characters>
  <Application>Microsoft Office Word</Application>
  <DocSecurity>0</DocSecurity>
  <Lines>106</Lines>
  <Paragraphs>29</Paragraphs>
  <ScaleCrop>false</ScaleCrop>
  <Company/>
  <LinksUpToDate>false</LinksUpToDate>
  <CharactersWithSpaces>14997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2021-01-24T22:04:00Z</dcterms:created>
  <dcterms:modified xsi:type="dcterms:W3CDTF">2021-01-24T22:04:00Z</dcterms:modified>
</cp:coreProperties>
</file>